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D87A" w14:textId="5E0A3F4A" w:rsidR="0033254C" w:rsidRPr="0049276C" w:rsidRDefault="00C248B1" w:rsidP="0033254C">
      <w:pPr>
        <w:shd w:val="clear" w:color="auto" w:fill="FFFFFF"/>
        <w:ind w:left="58" w:right="24" w:firstLine="662"/>
        <w:jc w:val="right"/>
        <w:rPr>
          <w:b/>
          <w:lang w:val="kk-KZ"/>
        </w:rPr>
      </w:pPr>
      <w:r>
        <w:rPr>
          <w:b/>
          <w:lang w:val="kk-KZ"/>
        </w:rPr>
        <w:t>03.04.25</w:t>
      </w:r>
      <w:r w:rsidR="0033254C" w:rsidRPr="0049276C">
        <w:rPr>
          <w:b/>
          <w:lang w:val="kk-KZ"/>
        </w:rPr>
        <w:t xml:space="preserve"> г.</w:t>
      </w:r>
    </w:p>
    <w:p w14:paraId="645DC175" w14:textId="4C26B3A0" w:rsidR="0033254C" w:rsidRPr="00B67D45" w:rsidRDefault="0033254C" w:rsidP="00B67D45">
      <w:pPr>
        <w:shd w:val="clear" w:color="auto" w:fill="FFFFFF"/>
        <w:spacing w:line="240" w:lineRule="auto"/>
        <w:ind w:right="23" w:firstLine="51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7D45">
        <w:rPr>
          <w:rFonts w:ascii="Times New Roman" w:hAnsi="Times New Roman" w:cs="Times New Roman"/>
          <w:b/>
          <w:sz w:val="24"/>
          <w:szCs w:val="24"/>
          <w:lang w:val="kk-KZ"/>
        </w:rPr>
        <w:t>КГУ «</w:t>
      </w:r>
      <w:r w:rsidRPr="00B67D45">
        <w:rPr>
          <w:rFonts w:ascii="Times New Roman" w:hAnsi="Times New Roman" w:cs="Times New Roman"/>
          <w:b/>
          <w:sz w:val="24"/>
          <w:szCs w:val="24"/>
        </w:rPr>
        <w:t>Центр адаптации несовершеннолетних Карагандинской области</w:t>
      </w:r>
      <w:r w:rsidRPr="00B67D4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B67D45">
        <w:rPr>
          <w:rFonts w:ascii="Times New Roman" w:hAnsi="Times New Roman" w:cs="Times New Roman"/>
          <w:b/>
          <w:sz w:val="24"/>
          <w:szCs w:val="24"/>
        </w:rPr>
        <w:t xml:space="preserve"> управления образования Карагандинской области объявляет конкурс на занятие </w:t>
      </w:r>
      <w:proofErr w:type="spellStart"/>
      <w:r w:rsidRPr="00B67D45">
        <w:rPr>
          <w:rFonts w:ascii="Times New Roman" w:hAnsi="Times New Roman" w:cs="Times New Roman"/>
          <w:b/>
          <w:sz w:val="24"/>
          <w:szCs w:val="24"/>
        </w:rPr>
        <w:t>вакантн</w:t>
      </w:r>
      <w:proofErr w:type="spellEnd"/>
      <w:r w:rsidRPr="00B67D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ой </w:t>
      </w:r>
      <w:proofErr w:type="spellStart"/>
      <w:r w:rsidRPr="00B67D45">
        <w:rPr>
          <w:rFonts w:ascii="Times New Roman" w:hAnsi="Times New Roman" w:cs="Times New Roman"/>
          <w:b/>
          <w:sz w:val="24"/>
          <w:szCs w:val="24"/>
        </w:rPr>
        <w:t>должност</w:t>
      </w:r>
      <w:proofErr w:type="spellEnd"/>
      <w:r w:rsidRPr="00B67D45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Pr="00B67D45">
        <w:rPr>
          <w:rFonts w:ascii="Times New Roman" w:hAnsi="Times New Roman" w:cs="Times New Roman"/>
          <w:b/>
          <w:sz w:val="24"/>
          <w:szCs w:val="24"/>
        </w:rPr>
        <w:t>:</w:t>
      </w:r>
      <w:r w:rsidRPr="00B67D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BAFA1E5" w14:textId="77777777" w:rsidR="0033254C" w:rsidRPr="00B67D45" w:rsidRDefault="0033254C" w:rsidP="00B67D45">
      <w:pPr>
        <w:shd w:val="clear" w:color="auto" w:fill="FFFFFF"/>
        <w:spacing w:line="240" w:lineRule="auto"/>
        <w:ind w:right="23" w:firstLine="51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5A34AE1" w14:textId="77777777" w:rsidR="00B67D45" w:rsidRDefault="0033254C" w:rsidP="00B67D45">
      <w:pPr>
        <w:shd w:val="clear" w:color="auto" w:fill="FFFFFF"/>
        <w:spacing w:line="240" w:lineRule="auto"/>
        <w:ind w:right="23" w:firstLine="51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7D45">
        <w:rPr>
          <w:rFonts w:ascii="Times New Roman" w:hAnsi="Times New Roman" w:cs="Times New Roman"/>
          <w:b/>
          <w:sz w:val="24"/>
          <w:szCs w:val="24"/>
          <w:lang w:val="kk-KZ"/>
        </w:rPr>
        <w:t>Воспитателя КГУ «</w:t>
      </w:r>
      <w:r w:rsidRPr="00B67D45">
        <w:rPr>
          <w:rFonts w:ascii="Times New Roman" w:hAnsi="Times New Roman" w:cs="Times New Roman"/>
          <w:b/>
          <w:sz w:val="24"/>
          <w:szCs w:val="24"/>
        </w:rPr>
        <w:t>Центр адаптации несовершеннолетних Карагандинской области</w:t>
      </w:r>
      <w:r w:rsidRPr="00B67D4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B67D45">
        <w:rPr>
          <w:rFonts w:ascii="Times New Roman" w:hAnsi="Times New Roman" w:cs="Times New Roman"/>
          <w:b/>
          <w:sz w:val="24"/>
          <w:szCs w:val="24"/>
        </w:rPr>
        <w:t xml:space="preserve"> управления образования Карагандинской области </w:t>
      </w:r>
      <w:r w:rsidRPr="00B67D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(адрес: г. Темиртау, улица Мичурина, 41). </w:t>
      </w:r>
    </w:p>
    <w:p w14:paraId="7CB7B9E7" w14:textId="36012989" w:rsidR="0033254C" w:rsidRPr="00B67D45" w:rsidRDefault="0033254C" w:rsidP="00B67D45">
      <w:pPr>
        <w:shd w:val="clear" w:color="auto" w:fill="FFFFFF"/>
        <w:spacing w:line="240" w:lineRule="auto"/>
        <w:ind w:right="23" w:firstLine="51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7D4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Должностной оклад в зависимости от стажа </w:t>
      </w:r>
      <w:r w:rsidRPr="00B67D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от </w:t>
      </w:r>
      <w:r w:rsidR="002B08BF" w:rsidRPr="00B67D45">
        <w:rPr>
          <w:rFonts w:ascii="Times New Roman" w:hAnsi="Times New Roman" w:cs="Times New Roman"/>
          <w:b/>
          <w:sz w:val="24"/>
          <w:szCs w:val="24"/>
          <w:lang w:val="kk-KZ"/>
        </w:rPr>
        <w:t>125 000</w:t>
      </w:r>
      <w:r w:rsidRPr="00B67D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тенге до </w:t>
      </w:r>
      <w:r w:rsidR="002B08BF" w:rsidRPr="00B67D45">
        <w:rPr>
          <w:rFonts w:ascii="Times New Roman" w:hAnsi="Times New Roman" w:cs="Times New Roman"/>
          <w:b/>
          <w:sz w:val="24"/>
          <w:szCs w:val="24"/>
          <w:lang w:val="kk-KZ"/>
        </w:rPr>
        <w:t>150 000</w:t>
      </w:r>
      <w:r w:rsidRPr="00B67D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тенге</w:t>
      </w:r>
      <w:r w:rsidRPr="00B67D4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.</w:t>
      </w:r>
    </w:p>
    <w:p w14:paraId="2F63D5F8" w14:textId="2E1FA1E4" w:rsidR="0033254C" w:rsidRDefault="0033254C" w:rsidP="00B67D45">
      <w:pPr>
        <w:shd w:val="clear" w:color="auto" w:fill="FFFFFF"/>
        <w:spacing w:line="240" w:lineRule="auto"/>
        <w:ind w:right="23" w:firstLine="51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7D45">
        <w:rPr>
          <w:rFonts w:ascii="Times New Roman" w:hAnsi="Times New Roman" w:cs="Times New Roman"/>
          <w:sz w:val="24"/>
          <w:szCs w:val="24"/>
          <w:lang w:val="kk-KZ"/>
        </w:rPr>
        <w:t xml:space="preserve">Функционирует с </w:t>
      </w:r>
      <w:r w:rsidR="002B08BF" w:rsidRPr="00B67D45">
        <w:rPr>
          <w:rFonts w:ascii="Times New Roman" w:hAnsi="Times New Roman" w:cs="Times New Roman"/>
          <w:sz w:val="24"/>
          <w:szCs w:val="24"/>
          <w:lang w:val="kk-KZ"/>
        </w:rPr>
        <w:t>2013</w:t>
      </w:r>
      <w:r w:rsidRPr="00B67D45">
        <w:rPr>
          <w:rFonts w:ascii="Times New Roman" w:hAnsi="Times New Roman" w:cs="Times New Roman"/>
          <w:sz w:val="24"/>
          <w:szCs w:val="24"/>
          <w:lang w:val="kk-KZ"/>
        </w:rPr>
        <w:t xml:space="preserve"> года, проектная мощность центра – </w:t>
      </w:r>
      <w:r w:rsidR="00B67D45" w:rsidRPr="00B67D45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B67D45">
        <w:rPr>
          <w:rFonts w:ascii="Times New Roman" w:hAnsi="Times New Roman" w:cs="Times New Roman"/>
          <w:sz w:val="24"/>
          <w:szCs w:val="24"/>
          <w:lang w:val="kk-KZ"/>
        </w:rPr>
        <w:t>0 мест.</w:t>
      </w:r>
    </w:p>
    <w:p w14:paraId="1714E02D" w14:textId="77777777" w:rsidR="00B67D45" w:rsidRDefault="00B67D45" w:rsidP="00B67D45">
      <w:pPr>
        <w:shd w:val="clear" w:color="auto" w:fill="FFFFFF"/>
        <w:spacing w:line="240" w:lineRule="auto"/>
        <w:ind w:right="23" w:firstLine="51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BF53D70" w14:textId="77777777" w:rsidR="00B67D45" w:rsidRPr="00B67D45" w:rsidRDefault="00B67D45" w:rsidP="00B67D45">
      <w:pPr>
        <w:shd w:val="clear" w:color="auto" w:fill="FFFFFF"/>
        <w:spacing w:after="360" w:line="240" w:lineRule="auto"/>
        <w:ind w:firstLine="510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</w:pPr>
      <w:r w:rsidRPr="00B776B8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Требования к квалификации:</w:t>
      </w:r>
      <w:r w:rsidRPr="00B67D4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высшее и (или) послевузовское педагогическое образование или техническое и профессиональное образование по направлению "Педагогика" или документ, подтверждающий педагогическую переподготовку без предъявления требований к стажу;</w:t>
      </w:r>
      <w:r w:rsidRPr="00B67D4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  <w:r w:rsidRPr="00B67D4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и (или) при наличии высшего уровня квалификации стаж работы по специальности для педагога-мастера – не менее 5 лет.</w:t>
      </w:r>
    </w:p>
    <w:p w14:paraId="0E876AEF" w14:textId="77777777" w:rsidR="00B67D45" w:rsidRDefault="00B67D45" w:rsidP="00B67D45">
      <w:pPr>
        <w:shd w:val="clear" w:color="auto" w:fill="FFFFFF"/>
        <w:spacing w:after="360" w:line="240" w:lineRule="auto"/>
        <w:ind w:firstLine="51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</w:pPr>
    </w:p>
    <w:p w14:paraId="68A80107" w14:textId="3CF49867" w:rsidR="00B67D45" w:rsidRPr="00B776B8" w:rsidRDefault="00B67D45" w:rsidP="00B67D45">
      <w:pPr>
        <w:shd w:val="clear" w:color="auto" w:fill="FFFFFF"/>
        <w:spacing w:after="360" w:line="240" w:lineRule="auto"/>
        <w:ind w:firstLine="51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</w:pPr>
      <w:r w:rsidRPr="00B776B8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Требования к квалификации с определением профессиональных компетенций:</w:t>
      </w:r>
    </w:p>
    <w:p w14:paraId="31816B79" w14:textId="3D6A3940" w:rsidR="00B67D45" w:rsidRPr="00B776B8" w:rsidRDefault="00B67D45" w:rsidP="00B67D45">
      <w:pPr>
        <w:shd w:val="clear" w:color="auto" w:fill="FFFFFF"/>
        <w:spacing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</w:pP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      1) "</w:t>
      </w:r>
      <w:proofErr w:type="spellStart"/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педагог-модератор</w:t>
      </w:r>
      <w:proofErr w:type="gramStart"/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":должен</w:t>
      </w:r>
      <w:proofErr w:type="spellEnd"/>
      <w:proofErr w:type="gramEnd"/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отвечать общим требованиям, предъявляемым к квалификации "педагог-модератор", а также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пользоваться технологиями личностно-ориентированного воспитания и обучения;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участвовать в работе методических объединений, школ передового опыта;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использовать передовой педагогический опыт в своей работе;</w:t>
      </w:r>
    </w:p>
    <w:p w14:paraId="65532328" w14:textId="7209F597" w:rsidR="00B67D45" w:rsidRPr="00B776B8" w:rsidRDefault="00B67D45" w:rsidP="00B67D45">
      <w:pPr>
        <w:shd w:val="clear" w:color="auto" w:fill="FFFFFF"/>
        <w:spacing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</w:pP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      2) "педагог-эксперт":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должен отвечать требованиям, предъявляемым к квалификации "педагог-модератор", а также: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самостоятельно разрабатывать методику воспитания воспитанников с учетом возраста и дифференцированного подхода к ним;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пользоваться методами анализа воспитательной работы; организационными формами диагностической работы;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руководить творческими семинарами;</w:t>
      </w:r>
    </w:p>
    <w:p w14:paraId="76088E9B" w14:textId="64FD17F0" w:rsidR="00B67D45" w:rsidRPr="00B776B8" w:rsidRDefault="00B67D45" w:rsidP="00B67D45">
      <w:pPr>
        <w:shd w:val="clear" w:color="auto" w:fill="FFFFFF"/>
        <w:spacing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</w:pP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      3) педагог-исследователь: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должен отвечать требованиям, предъявляемым к квалификации "педагог-эксперт", а также: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пользоваться методами научно-исследовательской, экспериментальной работы;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разрабатывать новые педагогические технологии, методики воспитания; вести работу по их апробации;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обобщать передовой педагогический опыт с последующим изданием методических рекомендаций или научных публикаций;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руководить творческими группами по разработке актуальных проблем в области воспитания;</w:t>
      </w:r>
    </w:p>
    <w:p w14:paraId="6C4929DC" w14:textId="28F28A0A" w:rsidR="00B67D45" w:rsidRPr="00B776B8" w:rsidRDefault="00B67D45" w:rsidP="00B67D45">
      <w:pPr>
        <w:shd w:val="clear" w:color="auto" w:fill="FFFFFF"/>
        <w:spacing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</w:pP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      4) "педагог-мастер":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должен отвечать требованиям, предъявляемым к квалификации "педагог-исследователь", а также: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пользоваться методами научно-исследовательской, экспериментальной работы;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разрабатывать новые педагогические технологии, методики воспитания;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вести работу по их апробации, обобщать передовой педагогический опыт с последующим изданием методических рекомендаций или научных публикаций;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руководить творческими группами по разработке актуальных проблем в области воспитания;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иметь методические материалы, получивших одобрение на областном учебно-методическом совете и РУМС.</w:t>
      </w:r>
    </w:p>
    <w:p w14:paraId="00D9CE62" w14:textId="77777777" w:rsidR="00B67D45" w:rsidRPr="00B67D45" w:rsidRDefault="00B67D45" w:rsidP="00B67D45">
      <w:pPr>
        <w:shd w:val="clear" w:color="auto" w:fill="FFFFFF"/>
        <w:spacing w:line="240" w:lineRule="auto"/>
        <w:ind w:right="23"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0D0001" w14:textId="77777777" w:rsidR="00B67D45" w:rsidRDefault="00B776B8" w:rsidP="00B67D45">
      <w:pPr>
        <w:shd w:val="clear" w:color="auto" w:fill="FFFFFF"/>
        <w:spacing w:after="36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</w:pPr>
      <w:r w:rsidRPr="00B776B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eastAsia="ru-RU"/>
          <w14:ligatures w14:val="none"/>
        </w:rPr>
        <w:t>Должностные обязанности:</w:t>
      </w:r>
      <w:r w:rsidR="00B67D45" w:rsidRPr="00B67D4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изучает индивидуальные способности, интересы и склонности детей с целью развития личности каждого ребенка;</w:t>
      </w:r>
      <w:r w:rsidR="00B67D45" w:rsidRPr="00B67D4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проводит повседневную работу, обеспечивающую создание условий для социально-психологической реабилитации, социальной и трудовой адаптации;</w:t>
      </w:r>
      <w:r w:rsidR="00B67D45" w:rsidRPr="00B67D4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организует выполнение воспитанниками режима дня, приготовление ими домашних заданий, участие в общественно-полезном </w:t>
      </w:r>
      <w:proofErr w:type="spellStart"/>
      <w:r w:rsidRPr="00B776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труде;оказывает</w:t>
      </w:r>
      <w:proofErr w:type="spellEnd"/>
      <w:r w:rsidRPr="00B776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им помощь в обучении, организации досуга и в получении дополнительного образования;</w:t>
      </w:r>
      <w:r w:rsidR="00B67D45" w:rsidRPr="00B67D4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проводит воспитательную работу с воспитанниками во внеурочное время;</w:t>
      </w:r>
      <w:r w:rsidR="00B67D45" w:rsidRPr="00B67D4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организует с учетом возраста воспитанников работу по самообслуживанию, соблюдению правил личной гигиены;</w:t>
      </w:r>
      <w:r w:rsidR="00B67D45" w:rsidRPr="00B67D4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совместно с медицинскими работниками обеспечивает сохранение и укрепление </w:t>
      </w:r>
      <w:r w:rsidRPr="00B776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lastRenderedPageBreak/>
        <w:t>здоровья воспитанников, проводит мероприятия, способствующие их психофизическому развитию, несет персональную ответственность за жизнь и здоровье детей во время их пребывания в организации;</w:t>
      </w:r>
      <w:r w:rsidR="00B67D45" w:rsidRPr="00B67D4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</w:r>
      <w:r w:rsidR="00B67D45" w:rsidRPr="00B67D4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обеспечивает качественное и своевременное составление и сдачу установленной отчетной документации;</w:t>
      </w:r>
      <w:r w:rsidR="00B67D45" w:rsidRPr="00B67D4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прививает антикоррупционную культуру, принципы академической честности среди воспитанников;</w:t>
      </w:r>
      <w:r w:rsidR="00B67D45" w:rsidRPr="00B67D4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при выполнении обязанностей старшего воспитателя руководит работой </w:t>
      </w:r>
      <w:proofErr w:type="spellStart"/>
      <w:r w:rsidRPr="00B776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воспитателей;оказывает</w:t>
      </w:r>
      <w:proofErr w:type="spellEnd"/>
      <w:r w:rsidRPr="00B776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 xml:space="preserve"> методическую помощь воспитателям, способствует обобщению инновационного педагогического опыта, повышению квалификации воспитателей, развитию их инициатив.</w:t>
      </w:r>
    </w:p>
    <w:p w14:paraId="08F695D0" w14:textId="52785FE5" w:rsidR="00B776B8" w:rsidRPr="00B776B8" w:rsidRDefault="00B776B8" w:rsidP="005B1C5D">
      <w:pPr>
        <w:shd w:val="clear" w:color="auto" w:fill="FFFFFF"/>
        <w:spacing w:after="36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</w:pPr>
      <w:r w:rsidRPr="00B776B8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eastAsia="ru-RU"/>
          <w14:ligatures w14:val="none"/>
        </w:rPr>
        <w:t>Должен знать:</w:t>
      </w:r>
      <w:bookmarkStart w:id="0" w:name="z2726"/>
      <w:bookmarkEnd w:id="0"/>
      <w:r w:rsidR="005B1C5D" w:rsidRPr="005B1C5D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hyperlink r:id="rId4" w:anchor="z63" w:history="1">
        <w:r w:rsidRPr="00B776B8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ru-RU"/>
            <w14:ligatures w14:val="none"/>
          </w:rPr>
          <w:t>Конституцию</w:t>
        </w:r>
      </w:hyperlink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 Республики Казахстан, законы Республики Казахстан "</w:t>
      </w:r>
      <w:hyperlink r:id="rId5" w:anchor="z2" w:history="1">
        <w:r w:rsidRPr="00B776B8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ru-RU"/>
            <w14:ligatures w14:val="none"/>
          </w:rPr>
          <w:t>Об образовании</w:t>
        </w:r>
      </w:hyperlink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", "</w:t>
      </w:r>
      <w:hyperlink r:id="rId6" w:anchor="z4" w:history="1">
        <w:r w:rsidRPr="00B776B8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ru-RU"/>
            <w14:ligatures w14:val="none"/>
          </w:rPr>
          <w:t>О статусе педагога</w:t>
        </w:r>
      </w:hyperlink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", "</w:t>
      </w:r>
      <w:hyperlink r:id="rId7" w:anchor="z1" w:history="1">
        <w:r w:rsidRPr="00B776B8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ru-RU"/>
            <w14:ligatures w14:val="none"/>
          </w:rPr>
          <w:t>О языках</w:t>
        </w:r>
      </w:hyperlink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 в Республике Казахстан", "</w:t>
      </w:r>
      <w:hyperlink r:id="rId8" w:anchor="z1" w:history="1">
        <w:r w:rsidRPr="00B776B8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ru-RU"/>
            <w14:ligatures w14:val="none"/>
          </w:rPr>
          <w:t>О правах ребенка</w:t>
        </w:r>
      </w:hyperlink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 в Республике Казахстан", "</w:t>
      </w:r>
      <w:hyperlink r:id="rId9" w:anchor="z33" w:history="1">
        <w:r w:rsidRPr="00B776B8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ru-RU"/>
            <w14:ligatures w14:val="none"/>
          </w:rPr>
          <w:t>О противодействии коррупции</w:t>
        </w:r>
      </w:hyperlink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", "</w:t>
      </w:r>
      <w:hyperlink r:id="rId10" w:anchor="z49" w:history="1">
        <w:r w:rsidRPr="00B776B8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ru-RU"/>
            <w14:ligatures w14:val="none"/>
          </w:rPr>
          <w:t>О государственных социальных пособиях</w:t>
        </w:r>
      </w:hyperlink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 по инвалидности и по случаю потери кормильца в Республике Казахстан", "</w:t>
      </w:r>
      <w:hyperlink r:id="rId11" w:anchor="z2" w:history="1">
        <w:r w:rsidRPr="00B776B8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ru-RU"/>
            <w14:ligatures w14:val="none"/>
          </w:rPr>
          <w:t>О специальных социальных услугах</w:t>
        </w:r>
      </w:hyperlink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", "</w:t>
      </w:r>
      <w:hyperlink r:id="rId12" w:anchor="z1" w:history="1">
        <w:r w:rsidRPr="00B776B8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ru-RU"/>
            <w14:ligatures w14:val="none"/>
          </w:rPr>
          <w:t>О социальной</w:t>
        </w:r>
      </w:hyperlink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 и медико-педагогической коррекционной поддержке детей с ограниченными возможностями", "</w:t>
      </w:r>
      <w:hyperlink r:id="rId13" w:anchor="z1" w:history="1">
        <w:r w:rsidRPr="00B776B8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ru-RU"/>
            <w14:ligatures w14:val="none"/>
          </w:rPr>
          <w:t>О профилактике правонарушений</w:t>
        </w:r>
      </w:hyperlink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 среди несовершеннолетних и предупреждении детской безнадзорности и беспризорности", "</w:t>
      </w:r>
      <w:hyperlink r:id="rId14" w:anchor="z152" w:history="1">
        <w:r w:rsidRPr="00B776B8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ru-RU"/>
            <w14:ligatures w14:val="none"/>
          </w:rPr>
          <w:t>О жилищных отношениях</w:t>
        </w:r>
      </w:hyperlink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", "</w:t>
      </w:r>
      <w:hyperlink r:id="rId15" w:anchor="z1" w:history="1">
        <w:r w:rsidRPr="00B776B8">
          <w:rPr>
            <w:rFonts w:ascii="Times New Roman" w:eastAsia="Times New Roman" w:hAnsi="Times New Roman" w:cs="Times New Roman"/>
            <w:spacing w:val="2"/>
            <w:kern w:val="0"/>
            <w:sz w:val="24"/>
            <w:szCs w:val="24"/>
            <w:lang w:eastAsia="ru-RU"/>
            <w14:ligatures w14:val="none"/>
          </w:rPr>
          <w:t>О детских деревнях</w:t>
        </w:r>
      </w:hyperlink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 семейного типа и домах юношества" и иные нормативные правовые акты, определяющие направления и перспективы развития </w:t>
      </w:r>
      <w:proofErr w:type="spellStart"/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образования;основы</w:t>
      </w:r>
      <w:proofErr w:type="spellEnd"/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педагогики и психологии;</w:t>
      </w:r>
      <w:r w:rsidR="005B1C5D" w:rsidRPr="005B1C5D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достижения педагогической науки и практики;</w:t>
      </w:r>
      <w:r w:rsidR="005B1C5D" w:rsidRPr="005B1C5D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нормы педагогической этики;</w:t>
      </w:r>
      <w:r w:rsidR="005B1C5D" w:rsidRPr="005B1C5D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основы менеджмента, финансово-хозяйственной деятельности, трудового законодательства;</w:t>
      </w:r>
      <w:r w:rsidR="005B1C5D" w:rsidRPr="005B1C5D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B776B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правила безопасности и охраны труда, противопожарной защиты, санитарные правила и нормы.</w:t>
      </w:r>
    </w:p>
    <w:p w14:paraId="1D901F27" w14:textId="60C3D9A6" w:rsidR="00A51D22" w:rsidRPr="0049276C" w:rsidRDefault="00A51D22" w:rsidP="00A51D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kk-KZ"/>
        </w:rPr>
      </w:pPr>
      <w:r w:rsidRPr="0049276C">
        <w:rPr>
          <w:bCs/>
        </w:rPr>
        <w:t>Конкурс проводится</w:t>
      </w:r>
      <w:r w:rsidRPr="0049276C">
        <w:t xml:space="preserve"> на основе Закона РК «Об образовании», Типовых квалификационных характеристик должностей педагогических работников и приравненных к ним лиц, утвержденных приказом </w:t>
      </w:r>
      <w:r w:rsidRPr="0049276C">
        <w:rPr>
          <w:bCs/>
          <w:color w:val="000000"/>
        </w:rPr>
        <w:t>МОН РК от 13 июля 2009 года № 338</w:t>
      </w:r>
      <w:r w:rsidRPr="0049276C">
        <w:t xml:space="preserve"> и на основе </w:t>
      </w:r>
      <w:r w:rsidRPr="0049276C">
        <w:rPr>
          <w:lang w:val="kk-KZ"/>
        </w:rPr>
        <w:t>приказа Министра образования и науки Республики Казахстан № 57 от 21 февраля 2012 года «</w:t>
      </w:r>
      <w:r w:rsidRPr="00DA2F90">
        <w:rPr>
          <w:color w:val="000000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  <w:r w:rsidRPr="0049276C">
        <w:rPr>
          <w:color w:val="000000"/>
          <w:lang w:val="kk-KZ"/>
        </w:rPr>
        <w:t>»</w:t>
      </w:r>
      <w:r w:rsidRPr="0049276C">
        <w:rPr>
          <w:lang w:val="kk-KZ"/>
        </w:rPr>
        <w:t xml:space="preserve">. </w:t>
      </w:r>
      <w:r>
        <w:rPr>
          <w:lang w:val="kk-KZ"/>
        </w:rPr>
        <w:t xml:space="preserve"> </w:t>
      </w:r>
    </w:p>
    <w:p w14:paraId="3D07CEA5" w14:textId="77777777" w:rsidR="00A51D22" w:rsidRPr="0049276C" w:rsidRDefault="00A51D22" w:rsidP="00A51D22">
      <w:pPr>
        <w:ind w:firstLine="708"/>
        <w:jc w:val="both"/>
        <w:rPr>
          <w:color w:val="000000"/>
          <w:spacing w:val="2"/>
          <w:lang w:val="kk-KZ" w:eastAsia="ru-RU"/>
        </w:rPr>
      </w:pPr>
    </w:p>
    <w:p w14:paraId="6F8F619C" w14:textId="5B6F89BC" w:rsidR="00A51D22" w:rsidRDefault="00A51D22" w:rsidP="00A51D22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D22">
        <w:rPr>
          <w:rFonts w:ascii="Times New Roman" w:hAnsi="Times New Roman" w:cs="Times New Roman"/>
          <w:bCs/>
          <w:sz w:val="24"/>
          <w:szCs w:val="24"/>
          <w:lang w:val="kk-KZ"/>
        </w:rPr>
        <w:t>КГУ «</w:t>
      </w:r>
      <w:r w:rsidRPr="00A51D22">
        <w:rPr>
          <w:rFonts w:ascii="Times New Roman" w:hAnsi="Times New Roman" w:cs="Times New Roman"/>
          <w:bCs/>
          <w:sz w:val="24"/>
          <w:szCs w:val="24"/>
        </w:rPr>
        <w:t>Центр адаптации несовершеннолетних Карагандинской области</w:t>
      </w:r>
      <w:r w:rsidRPr="00A51D22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Pr="00A51D22">
        <w:rPr>
          <w:rFonts w:ascii="Times New Roman" w:hAnsi="Times New Roman" w:cs="Times New Roman"/>
          <w:bCs/>
          <w:sz w:val="24"/>
          <w:szCs w:val="24"/>
        </w:rPr>
        <w:t xml:space="preserve"> управления образования Карагандинской области</w:t>
      </w:r>
      <w:r w:rsidRPr="00A51D2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A51D2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</w:t>
      </w:r>
      <w:proofErr w:type="spellEnd"/>
      <w:r w:rsidRPr="00A51D22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е</w:t>
      </w:r>
      <w:r w:rsidRPr="00A51D22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  </w:t>
      </w:r>
      <w:r w:rsidRPr="00A51D22">
        <w:rPr>
          <w:rFonts w:ascii="Times New Roman" w:hAnsi="Times New Roman" w:cs="Times New Roman"/>
          <w:color w:val="000000"/>
          <w:sz w:val="24"/>
          <w:szCs w:val="24"/>
        </w:rPr>
        <w:t>прием следующих документов на занятие вакантной должности</w:t>
      </w:r>
      <w:r w:rsidRPr="00A51D2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51D22">
        <w:rPr>
          <w:rFonts w:ascii="Times New Roman" w:hAnsi="Times New Roman" w:cs="Times New Roman"/>
          <w:b/>
          <w:color w:val="000000"/>
          <w:sz w:val="24"/>
          <w:szCs w:val="24"/>
        </w:rPr>
        <w:t>В ТЕЧЕНИЕ СЕМИ РАБОЧИХ ДНЕЙ СО ДНЯ ВЫХОДА ОБЪЯВЛЕНИЯ:</w:t>
      </w:r>
      <w:bookmarkStart w:id="1" w:name="z174"/>
    </w:p>
    <w:p w14:paraId="322F94FE" w14:textId="77777777" w:rsidR="00160E77" w:rsidRPr="008E205D" w:rsidRDefault="00160E77" w:rsidP="00160E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5D">
        <w:rPr>
          <w:rFonts w:ascii="Times New Roman" w:hAnsi="Times New Roman" w:cs="Times New Roman"/>
          <w:color w:val="000000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6673B17B" w14:textId="205040AD" w:rsidR="00160E77" w:rsidRPr="008E205D" w:rsidRDefault="00160E77" w:rsidP="00160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224"/>
      <w:r w:rsidRPr="008E205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8E205D">
        <w:rPr>
          <w:rFonts w:ascii="Times New Roman" w:hAnsi="Times New Roman" w:cs="Times New Roman"/>
          <w:color w:val="000000"/>
          <w:sz w:val="24"/>
          <w:szCs w:val="24"/>
        </w:rPr>
        <w:tab/>
        <w:t>2) документ, удостоверяющий личность либо электронный документ из сервиса цифровых документов (для идентификации);</w:t>
      </w:r>
    </w:p>
    <w:p w14:paraId="7F6CBA62" w14:textId="41CE00C4" w:rsidR="00160E77" w:rsidRPr="008E205D" w:rsidRDefault="00160E77" w:rsidP="00160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225"/>
      <w:bookmarkEnd w:id="2"/>
      <w:r w:rsidRPr="008E205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8E205D">
        <w:rPr>
          <w:rFonts w:ascii="Times New Roman" w:hAnsi="Times New Roman" w:cs="Times New Roman"/>
          <w:color w:val="000000"/>
          <w:sz w:val="24"/>
          <w:szCs w:val="24"/>
        </w:rPr>
        <w:tab/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93747BA" w14:textId="461BC4CF" w:rsidR="00160E77" w:rsidRPr="008E205D" w:rsidRDefault="00160E77" w:rsidP="00160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226"/>
      <w:bookmarkEnd w:id="3"/>
      <w:r w:rsidRPr="008E205D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8E205D">
        <w:rPr>
          <w:rFonts w:ascii="Times New Roman" w:hAnsi="Times New Roman" w:cs="Times New Roman"/>
          <w:color w:val="000000"/>
          <w:sz w:val="24"/>
          <w:szCs w:val="24"/>
        </w:rPr>
        <w:tab/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28C76371" w14:textId="011D0FB4" w:rsidR="00160E77" w:rsidRPr="008E205D" w:rsidRDefault="00160E77" w:rsidP="00160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227"/>
      <w:bookmarkEnd w:id="4"/>
      <w:r w:rsidRPr="008E205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8E205D">
        <w:rPr>
          <w:rFonts w:ascii="Times New Roman" w:hAnsi="Times New Roman" w:cs="Times New Roman"/>
          <w:color w:val="000000"/>
          <w:sz w:val="24"/>
          <w:szCs w:val="24"/>
        </w:rPr>
        <w:tab/>
        <w:t>5) копию документа, подтверждающую трудовую деятельность (при наличии);</w:t>
      </w:r>
    </w:p>
    <w:p w14:paraId="043EBAB9" w14:textId="52F01D05" w:rsidR="00160E77" w:rsidRPr="008E205D" w:rsidRDefault="00160E77" w:rsidP="00160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228"/>
      <w:bookmarkEnd w:id="5"/>
      <w:r w:rsidRPr="008E205D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r w:rsidRPr="008E205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</w:t>
      </w:r>
      <w:r w:rsidRPr="008E205D">
        <w:rPr>
          <w:rFonts w:ascii="Times New Roman" w:hAnsi="Times New Roman" w:cs="Times New Roman"/>
          <w:color w:val="000000"/>
          <w:sz w:val="24"/>
          <w:szCs w:val="24"/>
        </w:rPr>
        <w:lastRenderedPageBreak/>
        <w:t>(зарегистрирован в Реестре государственной регистрации нормативных правовых актов под № 21579);</w:t>
      </w:r>
    </w:p>
    <w:p w14:paraId="758E086C" w14:textId="60961E3C" w:rsidR="00160E77" w:rsidRPr="008E205D" w:rsidRDefault="00160E77" w:rsidP="00160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229"/>
      <w:bookmarkEnd w:id="6"/>
      <w:r w:rsidRPr="008E205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8E205D">
        <w:rPr>
          <w:rFonts w:ascii="Times New Roman" w:hAnsi="Times New Roman" w:cs="Times New Roman"/>
          <w:color w:val="000000"/>
          <w:sz w:val="24"/>
          <w:szCs w:val="24"/>
        </w:rPr>
        <w:tab/>
        <w:t>7) справку с психоневрологической организации;</w:t>
      </w:r>
    </w:p>
    <w:p w14:paraId="64E6006F" w14:textId="4577F626" w:rsidR="00160E77" w:rsidRPr="008E205D" w:rsidRDefault="00160E77" w:rsidP="00160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230"/>
      <w:bookmarkEnd w:id="7"/>
      <w:r w:rsidRPr="008E205D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8E205D">
        <w:rPr>
          <w:rFonts w:ascii="Times New Roman" w:hAnsi="Times New Roman" w:cs="Times New Roman"/>
          <w:color w:val="000000"/>
          <w:sz w:val="24"/>
          <w:szCs w:val="24"/>
        </w:rPr>
        <w:tab/>
        <w:t>8) справку с наркологической организации;</w:t>
      </w:r>
    </w:p>
    <w:p w14:paraId="66AB7D0F" w14:textId="3E212F72" w:rsidR="00160E77" w:rsidRPr="008E205D" w:rsidRDefault="00160E77" w:rsidP="00160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231"/>
      <w:bookmarkEnd w:id="8"/>
      <w:r w:rsidRPr="008E205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8E205D">
        <w:rPr>
          <w:rFonts w:ascii="Times New Roman" w:hAnsi="Times New Roman" w:cs="Times New Roman"/>
          <w:color w:val="000000"/>
          <w:sz w:val="24"/>
          <w:szCs w:val="24"/>
        </w:rPr>
        <w:tab/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bookmarkEnd w:id="9"/>
    <w:p w14:paraId="41FD10FA" w14:textId="5F6267A6" w:rsidR="00160E77" w:rsidRPr="008E205D" w:rsidRDefault="00160E77" w:rsidP="00160E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5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E205D" w:rsidRPr="008E205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E205D">
        <w:rPr>
          <w:rFonts w:ascii="Times New Roman" w:hAnsi="Times New Roman" w:cs="Times New Roman"/>
          <w:color w:val="000000"/>
          <w:sz w:val="24"/>
          <w:szCs w:val="24"/>
        </w:rPr>
        <w:t>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697DD06B" w14:textId="33B0FFA3" w:rsidR="00A51D22" w:rsidRDefault="00160E77" w:rsidP="0054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235"/>
      <w:r w:rsidRPr="008E205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="008E205D" w:rsidRPr="008E205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05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E205D" w:rsidRPr="008E205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E205D">
        <w:rPr>
          <w:rFonts w:ascii="Times New Roman" w:hAnsi="Times New Roman" w:cs="Times New Roman"/>
          <w:color w:val="000000"/>
          <w:sz w:val="24"/>
          <w:szCs w:val="24"/>
        </w:rPr>
        <w:t>) видеопрезентация (самопрезентация) для кандидата без стажа продолжительностью не менее 10 минут, с минимальным разрешением – 720 x 480.</w:t>
      </w:r>
      <w:bookmarkEnd w:id="10"/>
    </w:p>
    <w:p w14:paraId="561F3152" w14:textId="77777777" w:rsidR="005431A2" w:rsidRPr="005431A2" w:rsidRDefault="005431A2" w:rsidP="0054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8DC940" w14:textId="62FBDE53" w:rsidR="005431A2" w:rsidRDefault="005431A2" w:rsidP="005431A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1A2">
        <w:rPr>
          <w:rFonts w:ascii="Times New Roman" w:hAnsi="Times New Roman" w:cs="Times New Roman"/>
          <w:color w:val="000000"/>
          <w:sz w:val="24"/>
          <w:szCs w:val="24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bookmarkEnd w:id="1"/>
    <w:p w14:paraId="72E301C9" w14:textId="77777777" w:rsidR="005431A2" w:rsidRPr="0049276C" w:rsidRDefault="005431A2" w:rsidP="005431A2">
      <w:pPr>
        <w:pStyle w:val="a6"/>
        <w:ind w:firstLine="708"/>
        <w:jc w:val="both"/>
        <w:rPr>
          <w:color w:val="000000" w:themeColor="text1"/>
          <w:lang w:val="kk-KZ"/>
        </w:rPr>
      </w:pPr>
      <w:r w:rsidRPr="0049276C">
        <w:rPr>
          <w:color w:val="000000" w:themeColor="text1"/>
          <w:lang w:val="kk-KZ"/>
        </w:rPr>
        <w:t xml:space="preserve">Согласно приказу Министра образования и науки Республики Казахстан № 57 </w:t>
      </w:r>
      <w:r>
        <w:rPr>
          <w:color w:val="000000" w:themeColor="text1"/>
          <w:lang w:val="kk-KZ"/>
        </w:rPr>
        <w:t xml:space="preserve">                            </w:t>
      </w:r>
      <w:r w:rsidRPr="0049276C">
        <w:rPr>
          <w:color w:val="000000" w:themeColor="text1"/>
          <w:lang w:val="kk-KZ"/>
        </w:rPr>
        <w:t xml:space="preserve">от 21 февраля 2012 года </w:t>
      </w:r>
      <w:r w:rsidRPr="0049276C">
        <w:rPr>
          <w:lang w:val="kk-KZ"/>
        </w:rPr>
        <w:t>«</w:t>
      </w:r>
      <w:r w:rsidRPr="00DA2F90">
        <w:rPr>
          <w:color w:val="000000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  <w:r w:rsidRPr="0049276C">
        <w:rPr>
          <w:color w:val="000000"/>
          <w:lang w:val="kk-KZ"/>
        </w:rPr>
        <w:t>»</w:t>
      </w:r>
      <w:r w:rsidRPr="0049276C">
        <w:rPr>
          <w:color w:val="000000" w:themeColor="text1"/>
          <w:lang w:val="kk-KZ"/>
        </w:rPr>
        <w:t xml:space="preserve"> проводится тестирование.</w:t>
      </w:r>
      <w:r>
        <w:rPr>
          <w:color w:val="000000" w:themeColor="text1"/>
          <w:lang w:val="kk-KZ"/>
        </w:rPr>
        <w:t xml:space="preserve"> </w:t>
      </w:r>
    </w:p>
    <w:p w14:paraId="09C86659" w14:textId="77777777" w:rsidR="005431A2" w:rsidRPr="0049276C" w:rsidRDefault="005431A2" w:rsidP="005431A2">
      <w:pPr>
        <w:pStyle w:val="a6"/>
        <w:ind w:firstLine="708"/>
        <w:jc w:val="both"/>
        <w:rPr>
          <w:color w:val="000000" w:themeColor="text1"/>
          <w:lang w:val="kk-KZ"/>
        </w:rPr>
      </w:pPr>
    </w:p>
    <w:p w14:paraId="0B2D426E" w14:textId="20BEA38B" w:rsidR="005431A2" w:rsidRPr="005431A2" w:rsidRDefault="005431A2" w:rsidP="005431A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276C">
        <w:rPr>
          <w:lang w:val="kk-KZ"/>
        </w:rPr>
        <w:tab/>
      </w:r>
      <w:r w:rsidRPr="005431A2">
        <w:rPr>
          <w:rFonts w:ascii="Times New Roman" w:hAnsi="Times New Roman" w:cs="Times New Roman"/>
          <w:sz w:val="24"/>
          <w:szCs w:val="24"/>
          <w:lang w:val="kk-KZ"/>
        </w:rPr>
        <w:t xml:space="preserve">Дата проведения конкурса устанавливается согласно вышеуказанным Правилам. </w:t>
      </w:r>
    </w:p>
    <w:p w14:paraId="5FAD8F9E" w14:textId="508C5B35" w:rsidR="005431A2" w:rsidRPr="005431A2" w:rsidRDefault="005431A2" w:rsidP="005431A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431A2">
        <w:rPr>
          <w:rFonts w:ascii="Times New Roman" w:hAnsi="Times New Roman" w:cs="Times New Roman"/>
          <w:sz w:val="24"/>
          <w:szCs w:val="24"/>
          <w:lang w:val="kk-KZ"/>
        </w:rPr>
        <w:t xml:space="preserve">Место проведения конкурса </w:t>
      </w:r>
      <w:r w:rsidRPr="005431A2">
        <w:rPr>
          <w:rFonts w:ascii="Times New Roman" w:hAnsi="Times New Roman" w:cs="Times New Roman"/>
          <w:bCs/>
          <w:sz w:val="24"/>
          <w:szCs w:val="24"/>
          <w:lang w:val="kk-KZ"/>
        </w:rPr>
        <w:t>КГУ «</w:t>
      </w:r>
      <w:r w:rsidRPr="005431A2">
        <w:rPr>
          <w:rFonts w:ascii="Times New Roman" w:hAnsi="Times New Roman" w:cs="Times New Roman"/>
          <w:bCs/>
          <w:sz w:val="24"/>
          <w:szCs w:val="24"/>
        </w:rPr>
        <w:t>Центр адаптации несовершеннолетних Карагандинской области</w:t>
      </w:r>
      <w:r w:rsidRPr="005431A2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Pr="005431A2">
        <w:rPr>
          <w:rFonts w:ascii="Times New Roman" w:hAnsi="Times New Roman" w:cs="Times New Roman"/>
          <w:bCs/>
          <w:sz w:val="24"/>
          <w:szCs w:val="24"/>
        </w:rPr>
        <w:t xml:space="preserve"> управления образования Карагандинской области</w:t>
      </w:r>
    </w:p>
    <w:p w14:paraId="206B77B1" w14:textId="16FC8E84" w:rsidR="005431A2" w:rsidRPr="005E0BD4" w:rsidRDefault="005431A2" w:rsidP="005E0BD4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9276C">
        <w:rPr>
          <w:rFonts w:ascii="Times New Roman" w:hAnsi="Times New Roman"/>
          <w:sz w:val="24"/>
        </w:rPr>
        <w:t xml:space="preserve">Необходимые для участия в конкурсе документы должны быть представлены по адресу: </w:t>
      </w:r>
      <w:r w:rsidR="005E0BD4">
        <w:rPr>
          <w:rFonts w:ascii="Times New Roman" w:hAnsi="Times New Roman"/>
          <w:sz w:val="24"/>
          <w:lang w:val="kk-KZ"/>
        </w:rPr>
        <w:t>101400</w:t>
      </w:r>
      <w:r w:rsidRPr="0049276C">
        <w:rPr>
          <w:rFonts w:ascii="Times New Roman" w:hAnsi="Times New Roman"/>
          <w:sz w:val="24"/>
          <w:lang w:val="kk-KZ"/>
        </w:rPr>
        <w:t xml:space="preserve">, г. </w:t>
      </w:r>
      <w:r w:rsidR="005E0BD4">
        <w:rPr>
          <w:rFonts w:ascii="Times New Roman" w:hAnsi="Times New Roman"/>
          <w:sz w:val="24"/>
          <w:lang w:val="kk-KZ"/>
        </w:rPr>
        <w:t>Темиртау</w:t>
      </w:r>
      <w:r w:rsidRPr="0049276C">
        <w:rPr>
          <w:rFonts w:ascii="Times New Roman" w:hAnsi="Times New Roman"/>
          <w:sz w:val="24"/>
          <w:lang w:val="kk-KZ"/>
        </w:rPr>
        <w:t xml:space="preserve">, ул. </w:t>
      </w:r>
      <w:r w:rsidR="005E0BD4">
        <w:rPr>
          <w:rFonts w:ascii="Times New Roman" w:hAnsi="Times New Roman"/>
          <w:sz w:val="24"/>
          <w:lang w:val="kk-KZ"/>
        </w:rPr>
        <w:t>Мичурина</w:t>
      </w:r>
      <w:r w:rsidRPr="0049276C">
        <w:rPr>
          <w:rFonts w:ascii="Times New Roman" w:hAnsi="Times New Roman"/>
          <w:sz w:val="24"/>
          <w:lang w:val="kk-KZ"/>
        </w:rPr>
        <w:t xml:space="preserve">, </w:t>
      </w:r>
      <w:r w:rsidR="005E0BD4">
        <w:rPr>
          <w:rFonts w:ascii="Times New Roman" w:hAnsi="Times New Roman"/>
          <w:sz w:val="24"/>
          <w:lang w:val="kk-KZ"/>
        </w:rPr>
        <w:t>4</w:t>
      </w:r>
      <w:r w:rsidRPr="0049276C">
        <w:rPr>
          <w:rFonts w:ascii="Times New Roman" w:hAnsi="Times New Roman"/>
          <w:sz w:val="24"/>
          <w:lang w:val="kk-KZ"/>
        </w:rPr>
        <w:t xml:space="preserve">1, </w:t>
      </w:r>
      <w:r w:rsidR="005E0BD4" w:rsidRPr="005431A2">
        <w:rPr>
          <w:rFonts w:ascii="Times New Roman" w:hAnsi="Times New Roman" w:cs="Times New Roman"/>
          <w:bCs/>
          <w:sz w:val="24"/>
          <w:szCs w:val="24"/>
          <w:lang w:val="kk-KZ"/>
        </w:rPr>
        <w:t>КГУ «</w:t>
      </w:r>
      <w:r w:rsidR="005E0BD4" w:rsidRPr="005431A2">
        <w:rPr>
          <w:rFonts w:ascii="Times New Roman" w:hAnsi="Times New Roman" w:cs="Times New Roman"/>
          <w:bCs/>
          <w:sz w:val="24"/>
          <w:szCs w:val="24"/>
        </w:rPr>
        <w:t>Центр адаптации несовершеннолетних Карагандинской области</w:t>
      </w:r>
      <w:r w:rsidR="005E0BD4" w:rsidRPr="005431A2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5E0BD4" w:rsidRPr="005431A2">
        <w:rPr>
          <w:rFonts w:ascii="Times New Roman" w:hAnsi="Times New Roman" w:cs="Times New Roman"/>
          <w:bCs/>
          <w:sz w:val="24"/>
          <w:szCs w:val="24"/>
        </w:rPr>
        <w:t xml:space="preserve"> управления образования Карагандинской области</w:t>
      </w:r>
      <w:r w:rsidRPr="0049276C">
        <w:rPr>
          <w:rFonts w:ascii="Times New Roman" w:hAnsi="Times New Roman"/>
          <w:sz w:val="24"/>
          <w:lang w:val="kk-KZ"/>
        </w:rPr>
        <w:t>.</w:t>
      </w:r>
      <w:r>
        <w:rPr>
          <w:rFonts w:ascii="Times New Roman" w:hAnsi="Times New Roman"/>
          <w:sz w:val="24"/>
          <w:lang w:val="kk-KZ"/>
        </w:rPr>
        <w:t xml:space="preserve"> </w:t>
      </w:r>
    </w:p>
    <w:p w14:paraId="55DB97B1" w14:textId="77777777" w:rsidR="005431A2" w:rsidRPr="0049276C" w:rsidRDefault="005431A2" w:rsidP="005431A2">
      <w:pPr>
        <w:pStyle w:val="a4"/>
        <w:spacing w:after="0"/>
        <w:ind w:firstLine="708"/>
        <w:jc w:val="both"/>
        <w:rPr>
          <w:rFonts w:ascii="Times New Roman" w:hAnsi="Times New Roman"/>
          <w:sz w:val="24"/>
          <w:lang w:val="kk-KZ"/>
        </w:rPr>
      </w:pPr>
    </w:p>
    <w:p w14:paraId="64574BB2" w14:textId="73EE43A4" w:rsidR="005431A2" w:rsidRDefault="005431A2" w:rsidP="005431A2">
      <w:pPr>
        <w:pStyle w:val="a4"/>
        <w:spacing w:after="0"/>
        <w:ind w:firstLine="708"/>
        <w:jc w:val="both"/>
        <w:rPr>
          <w:rFonts w:ascii="Times New Roman" w:hAnsi="Times New Roman"/>
          <w:b/>
          <w:sz w:val="24"/>
          <w:lang w:val="kk-KZ"/>
        </w:rPr>
      </w:pPr>
      <w:r w:rsidRPr="006617A6">
        <w:rPr>
          <w:rFonts w:ascii="Times New Roman" w:hAnsi="Times New Roman"/>
          <w:b/>
          <w:sz w:val="24"/>
        </w:rPr>
        <w:t xml:space="preserve">ТЕЛЕФОНЫ ДЛЯ </w:t>
      </w:r>
      <w:proofErr w:type="gramStart"/>
      <w:r w:rsidRPr="006617A6">
        <w:rPr>
          <w:rFonts w:ascii="Times New Roman" w:hAnsi="Times New Roman"/>
          <w:b/>
          <w:sz w:val="24"/>
        </w:rPr>
        <w:t>СПРАВОК:</w:t>
      </w:r>
      <w:r>
        <w:rPr>
          <w:rFonts w:ascii="Times New Roman" w:hAnsi="Times New Roman"/>
          <w:b/>
          <w:sz w:val="24"/>
          <w:lang w:val="kk-KZ"/>
        </w:rPr>
        <w:t xml:space="preserve"> </w:t>
      </w:r>
      <w:r w:rsidRPr="006617A6">
        <w:rPr>
          <w:rFonts w:ascii="Times New Roman" w:hAnsi="Times New Roman"/>
          <w:b/>
          <w:sz w:val="24"/>
          <w:lang w:val="kk-KZ"/>
        </w:rPr>
        <w:t xml:space="preserve"> </w:t>
      </w:r>
      <w:r w:rsidR="005E0BD4">
        <w:rPr>
          <w:rFonts w:ascii="Times New Roman" w:hAnsi="Times New Roman"/>
          <w:b/>
          <w:sz w:val="24"/>
          <w:lang w:val="kk-KZ"/>
        </w:rPr>
        <w:t>411300</w:t>
      </w:r>
      <w:proofErr w:type="gramEnd"/>
      <w:r w:rsidR="005E0BD4">
        <w:rPr>
          <w:rFonts w:ascii="Times New Roman" w:hAnsi="Times New Roman"/>
          <w:b/>
          <w:sz w:val="24"/>
          <w:lang w:val="kk-KZ"/>
        </w:rPr>
        <w:t>, 411399</w:t>
      </w:r>
      <w:r w:rsidRPr="006617A6">
        <w:rPr>
          <w:rFonts w:ascii="Times New Roman" w:hAnsi="Times New Roman"/>
          <w:b/>
          <w:sz w:val="24"/>
          <w:lang w:val="kk-KZ"/>
        </w:rPr>
        <w:t xml:space="preserve">.   </w:t>
      </w:r>
    </w:p>
    <w:p w14:paraId="03FFE92C" w14:textId="4552580A" w:rsidR="005431A2" w:rsidRPr="005E0BD4" w:rsidRDefault="005431A2" w:rsidP="005431A2">
      <w:pPr>
        <w:pStyle w:val="a4"/>
        <w:spacing w:after="0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kk-KZ"/>
        </w:rPr>
        <w:t xml:space="preserve">Электронный адрес: </w:t>
      </w:r>
      <w:r w:rsidR="005E0BD4">
        <w:rPr>
          <w:rFonts w:ascii="Times New Roman" w:hAnsi="Times New Roman"/>
          <w:b/>
          <w:sz w:val="24"/>
          <w:lang w:val="en-US"/>
        </w:rPr>
        <w:t>aim</w:t>
      </w:r>
      <w:r w:rsidR="005E0BD4" w:rsidRPr="005E0BD4">
        <w:rPr>
          <w:rFonts w:ascii="Times New Roman" w:hAnsi="Times New Roman"/>
          <w:b/>
          <w:sz w:val="24"/>
        </w:rPr>
        <w:t>.</w:t>
      </w:r>
      <w:proofErr w:type="spellStart"/>
      <w:r w:rsidR="005E0BD4">
        <w:rPr>
          <w:rFonts w:ascii="Times New Roman" w:hAnsi="Times New Roman"/>
          <w:b/>
          <w:sz w:val="24"/>
          <w:lang w:val="en-US"/>
        </w:rPr>
        <w:t>gucan</w:t>
      </w:r>
      <w:proofErr w:type="spellEnd"/>
      <w:r w:rsidR="005E0BD4" w:rsidRPr="005E0BD4">
        <w:rPr>
          <w:rFonts w:ascii="Times New Roman" w:hAnsi="Times New Roman"/>
          <w:b/>
          <w:sz w:val="24"/>
        </w:rPr>
        <w:t>@</w:t>
      </w:r>
      <w:r w:rsidR="005E0BD4">
        <w:rPr>
          <w:rFonts w:ascii="Times New Roman" w:hAnsi="Times New Roman"/>
          <w:b/>
          <w:sz w:val="24"/>
          <w:lang w:val="en-US"/>
        </w:rPr>
        <w:t>mail</w:t>
      </w:r>
      <w:r w:rsidR="005E0BD4" w:rsidRPr="005E0BD4">
        <w:rPr>
          <w:rFonts w:ascii="Times New Roman" w:hAnsi="Times New Roman"/>
          <w:b/>
          <w:sz w:val="24"/>
        </w:rPr>
        <w:t>.</w:t>
      </w:r>
      <w:proofErr w:type="spellStart"/>
      <w:r w:rsidR="005E0BD4">
        <w:rPr>
          <w:rFonts w:ascii="Times New Roman" w:hAnsi="Times New Roman"/>
          <w:b/>
          <w:sz w:val="24"/>
          <w:lang w:val="en-US"/>
        </w:rPr>
        <w:t>ru</w:t>
      </w:r>
      <w:proofErr w:type="spellEnd"/>
    </w:p>
    <w:p w14:paraId="500C93A3" w14:textId="6AA09D6C" w:rsidR="00C124CD" w:rsidRDefault="00C124CD" w:rsidP="00B776B8">
      <w:pPr>
        <w:rPr>
          <w:lang w:val="kk-KZ"/>
        </w:rPr>
      </w:pPr>
    </w:p>
    <w:p w14:paraId="57149725" w14:textId="77777777" w:rsidR="005E0BD4" w:rsidRDefault="005E0BD4" w:rsidP="00B776B8">
      <w:pPr>
        <w:rPr>
          <w:lang w:val="kk-KZ"/>
        </w:rPr>
      </w:pPr>
    </w:p>
    <w:p w14:paraId="67D4370A" w14:textId="77777777" w:rsidR="005E0BD4" w:rsidRDefault="005E0BD4" w:rsidP="00B776B8">
      <w:pPr>
        <w:rPr>
          <w:lang w:val="kk-KZ"/>
        </w:rPr>
      </w:pPr>
    </w:p>
    <w:p w14:paraId="51995482" w14:textId="77777777" w:rsidR="005E0BD4" w:rsidRDefault="005E0BD4" w:rsidP="00B776B8">
      <w:pPr>
        <w:rPr>
          <w:lang w:val="kk-KZ"/>
        </w:rPr>
      </w:pPr>
    </w:p>
    <w:p w14:paraId="342F0333" w14:textId="77777777" w:rsidR="005E0BD4" w:rsidRDefault="005E0BD4" w:rsidP="00B776B8">
      <w:pPr>
        <w:rPr>
          <w:lang w:val="kk-KZ"/>
        </w:rPr>
      </w:pPr>
    </w:p>
    <w:p w14:paraId="6752C078" w14:textId="77777777" w:rsidR="005E0BD4" w:rsidRDefault="005E0BD4" w:rsidP="00B776B8">
      <w:pPr>
        <w:rPr>
          <w:lang w:val="kk-KZ"/>
        </w:rPr>
      </w:pPr>
    </w:p>
    <w:p w14:paraId="025101DC" w14:textId="77777777" w:rsidR="005E0BD4" w:rsidRDefault="005E0BD4" w:rsidP="00B776B8">
      <w:pPr>
        <w:rPr>
          <w:lang w:val="kk-KZ"/>
        </w:rPr>
      </w:pPr>
    </w:p>
    <w:p w14:paraId="20F5FC86" w14:textId="77777777" w:rsidR="005E0BD4" w:rsidRDefault="005E0BD4" w:rsidP="00B776B8">
      <w:pPr>
        <w:rPr>
          <w:lang w:val="kk-KZ"/>
        </w:rPr>
      </w:pPr>
    </w:p>
    <w:p w14:paraId="5658777E" w14:textId="77777777" w:rsidR="005E0BD4" w:rsidRDefault="005E0BD4" w:rsidP="00B776B8">
      <w:pPr>
        <w:rPr>
          <w:lang w:val="kk-KZ"/>
        </w:rPr>
      </w:pPr>
    </w:p>
    <w:p w14:paraId="108CAD66" w14:textId="77777777" w:rsidR="005E0BD4" w:rsidRDefault="005E0BD4" w:rsidP="00B776B8">
      <w:pPr>
        <w:rPr>
          <w:lang w:val="kk-KZ"/>
        </w:rPr>
      </w:pPr>
    </w:p>
    <w:p w14:paraId="0A564345" w14:textId="77777777" w:rsidR="005E0BD4" w:rsidRDefault="005E0BD4" w:rsidP="00B776B8">
      <w:pPr>
        <w:rPr>
          <w:lang w:val="kk-KZ"/>
        </w:rPr>
      </w:pPr>
    </w:p>
    <w:p w14:paraId="2850619E" w14:textId="77777777" w:rsidR="005E0BD4" w:rsidRDefault="005E0BD4" w:rsidP="00B776B8">
      <w:pPr>
        <w:rPr>
          <w:lang w:val="kk-KZ"/>
        </w:rPr>
      </w:pPr>
    </w:p>
    <w:p w14:paraId="3F637DC0" w14:textId="77777777" w:rsidR="005E0BD4" w:rsidRDefault="005E0BD4" w:rsidP="00B776B8">
      <w:pPr>
        <w:rPr>
          <w:lang w:val="kk-KZ"/>
        </w:rPr>
      </w:pPr>
    </w:p>
    <w:p w14:paraId="1F907991" w14:textId="77777777" w:rsidR="005E0BD4" w:rsidRDefault="005E0BD4" w:rsidP="00B776B8">
      <w:pPr>
        <w:rPr>
          <w:lang w:val="kk-KZ"/>
        </w:rPr>
      </w:pPr>
    </w:p>
    <w:tbl>
      <w:tblPr>
        <w:tblW w:w="0" w:type="auto"/>
        <w:tblCellSpacing w:w="0" w:type="auto"/>
        <w:tblInd w:w="-142" w:type="dxa"/>
        <w:tblLook w:val="04A0" w:firstRow="1" w:lastRow="0" w:firstColumn="1" w:lastColumn="0" w:noHBand="0" w:noVBand="1"/>
      </w:tblPr>
      <w:tblGrid>
        <w:gridCol w:w="5295"/>
        <w:gridCol w:w="4060"/>
      </w:tblGrid>
      <w:tr w:rsidR="005E0BD4" w:rsidRPr="005E0BD4" w14:paraId="1B1A85E9" w14:textId="77777777" w:rsidTr="00D05630">
        <w:trPr>
          <w:trHeight w:val="30"/>
          <w:tblCellSpacing w:w="0" w:type="auto"/>
        </w:trPr>
        <w:tc>
          <w:tcPr>
            <w:tcW w:w="5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5593C" w14:textId="77777777" w:rsidR="005E0BD4" w:rsidRPr="005E0BD4" w:rsidRDefault="005E0BD4" w:rsidP="005E0B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BD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D3D0B" w14:textId="77777777" w:rsidR="005E0BD4" w:rsidRPr="005E0BD4" w:rsidRDefault="005E0BD4" w:rsidP="005E0B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5E0BD4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5E0BD4">
              <w:rPr>
                <w:rFonts w:ascii="Times New Roman" w:hAnsi="Times New Roman" w:cs="Times New Roman"/>
              </w:rPr>
              <w:br/>
            </w:r>
            <w:r w:rsidRPr="005E0BD4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</w:p>
          <w:p w14:paraId="5B8BBE90" w14:textId="77777777" w:rsidR="005E0BD4" w:rsidRPr="005E0BD4" w:rsidRDefault="005E0BD4" w:rsidP="005E0B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0BD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_____________________________</w:t>
            </w:r>
            <w:r w:rsidRPr="005E0BD4">
              <w:rPr>
                <w:rFonts w:ascii="Times New Roman" w:hAnsi="Times New Roman" w:cs="Times New Roman"/>
              </w:rPr>
              <w:br/>
            </w:r>
            <w:r w:rsidRPr="005E0BD4">
              <w:rPr>
                <w:rFonts w:ascii="Times New Roman" w:hAnsi="Times New Roman" w:cs="Times New Roman"/>
                <w:color w:val="000000"/>
                <w:sz w:val="20"/>
              </w:rPr>
              <w:t>(государственный орган,</w:t>
            </w:r>
            <w:r w:rsidRPr="005E0BD4">
              <w:rPr>
                <w:rFonts w:ascii="Times New Roman" w:hAnsi="Times New Roman" w:cs="Times New Roman"/>
              </w:rPr>
              <w:br/>
            </w:r>
            <w:r w:rsidRPr="005E0BD4">
              <w:rPr>
                <w:rFonts w:ascii="Times New Roman" w:hAnsi="Times New Roman" w:cs="Times New Roman"/>
                <w:color w:val="000000"/>
                <w:sz w:val="20"/>
              </w:rPr>
              <w:t>объявивший конкурс)</w:t>
            </w:r>
          </w:p>
        </w:tc>
      </w:tr>
    </w:tbl>
    <w:p w14:paraId="63900F30" w14:textId="77777777" w:rsidR="005E0BD4" w:rsidRPr="005E0BD4" w:rsidRDefault="005E0BD4" w:rsidP="005E0BD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bookmarkStart w:id="11" w:name="z307"/>
      <w:r w:rsidRPr="005E0BD4">
        <w:rPr>
          <w:rFonts w:ascii="Times New Roman" w:hAnsi="Times New Roman" w:cs="Times New Roman"/>
          <w:color w:val="000000"/>
          <w:sz w:val="28"/>
        </w:rPr>
        <w:t xml:space="preserve">      </w:t>
      </w:r>
    </w:p>
    <w:p w14:paraId="28A39295" w14:textId="77777777" w:rsidR="005E0BD4" w:rsidRPr="005E0BD4" w:rsidRDefault="005E0BD4" w:rsidP="005E0B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E0BD4">
        <w:rPr>
          <w:rFonts w:ascii="Times New Roman" w:hAnsi="Times New Roman" w:cs="Times New Roman"/>
          <w:color w:val="000000"/>
          <w:sz w:val="28"/>
        </w:rPr>
        <w:t>________________________________________________________________________________________________________________________________________</w:t>
      </w:r>
    </w:p>
    <w:bookmarkEnd w:id="11"/>
    <w:p w14:paraId="263B386B" w14:textId="77777777" w:rsidR="005E0BD4" w:rsidRPr="005E0BD4" w:rsidRDefault="005E0BD4" w:rsidP="005E0BD4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5E0BD4">
        <w:rPr>
          <w:rFonts w:ascii="Times New Roman" w:hAnsi="Times New Roman" w:cs="Times New Roman"/>
          <w:i/>
          <w:color w:val="000000"/>
        </w:rPr>
        <w:t>Ф.И.О. кандидата (при его наличии),</w:t>
      </w:r>
    </w:p>
    <w:p w14:paraId="48F035FD" w14:textId="77777777" w:rsidR="005E0BD4" w:rsidRPr="005E0BD4" w:rsidRDefault="005E0BD4" w:rsidP="005E0BD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5E0BD4">
        <w:rPr>
          <w:rFonts w:ascii="Times New Roman" w:hAnsi="Times New Roman" w:cs="Times New Roman"/>
          <w:color w:val="000000"/>
          <w:sz w:val="28"/>
        </w:rPr>
        <w:t>ИИН ________________________________________________________________________________________________________________________________________</w:t>
      </w:r>
    </w:p>
    <w:p w14:paraId="425411F0" w14:textId="77777777" w:rsidR="005E0BD4" w:rsidRPr="005E0BD4" w:rsidRDefault="005E0BD4" w:rsidP="005E0B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E0BD4">
        <w:rPr>
          <w:rFonts w:ascii="Times New Roman" w:hAnsi="Times New Roman" w:cs="Times New Roman"/>
          <w:color w:val="000000"/>
          <w:sz w:val="28"/>
        </w:rPr>
        <w:t>____________________________________________________________________</w:t>
      </w:r>
    </w:p>
    <w:p w14:paraId="2E40F4A9" w14:textId="77777777" w:rsidR="005E0BD4" w:rsidRPr="005E0BD4" w:rsidRDefault="005E0BD4" w:rsidP="005E0BD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E0BD4">
        <w:rPr>
          <w:rFonts w:ascii="Times New Roman" w:hAnsi="Times New Roman" w:cs="Times New Roman"/>
          <w:color w:val="000000"/>
        </w:rPr>
        <w:t>(должность, место работы)</w:t>
      </w:r>
    </w:p>
    <w:p w14:paraId="0CF6D462" w14:textId="77777777" w:rsidR="005E0BD4" w:rsidRPr="005E0BD4" w:rsidRDefault="005E0BD4" w:rsidP="005E0B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E0BD4">
        <w:rPr>
          <w:rFonts w:ascii="Times New Roman" w:hAnsi="Times New Roman" w:cs="Times New Roman"/>
          <w:color w:val="000000"/>
          <w:sz w:val="28"/>
        </w:rPr>
        <w:t>________________________________________________________________________________________________________________________________________</w:t>
      </w:r>
    </w:p>
    <w:p w14:paraId="743E7709" w14:textId="77777777" w:rsidR="005E0BD4" w:rsidRPr="005E0BD4" w:rsidRDefault="005E0BD4" w:rsidP="005E0BD4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5E0BD4">
        <w:rPr>
          <w:rFonts w:ascii="Times New Roman" w:hAnsi="Times New Roman" w:cs="Times New Roman"/>
          <w:i/>
          <w:color w:val="000000"/>
        </w:rPr>
        <w:t>Фактическое место проживания, адрес прописки, контактный телефон</w:t>
      </w:r>
    </w:p>
    <w:p w14:paraId="1B698065" w14:textId="77777777" w:rsidR="005E0BD4" w:rsidRPr="005E0BD4" w:rsidRDefault="005E0BD4" w:rsidP="005E0BD4">
      <w:pPr>
        <w:spacing w:line="240" w:lineRule="auto"/>
        <w:contextualSpacing/>
        <w:rPr>
          <w:rFonts w:ascii="Times New Roman" w:hAnsi="Times New Roman" w:cs="Times New Roman"/>
          <w:b/>
          <w:color w:val="000000"/>
        </w:rPr>
      </w:pPr>
      <w:bookmarkStart w:id="12" w:name="z308"/>
    </w:p>
    <w:p w14:paraId="396F5A5D" w14:textId="77777777" w:rsidR="005E0BD4" w:rsidRPr="005E0BD4" w:rsidRDefault="005E0BD4" w:rsidP="005E0BD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5E0BD4">
        <w:rPr>
          <w:rFonts w:ascii="Times New Roman" w:hAnsi="Times New Roman" w:cs="Times New Roman"/>
          <w:b/>
          <w:color w:val="000000"/>
        </w:rPr>
        <w:t>Заявление</w:t>
      </w:r>
    </w:p>
    <w:p w14:paraId="7FEA7A0C" w14:textId="77777777" w:rsidR="005E0BD4" w:rsidRPr="005E0BD4" w:rsidRDefault="005E0BD4" w:rsidP="005E0BD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61591D83" w14:textId="77777777" w:rsidR="005E0BD4" w:rsidRPr="005E0BD4" w:rsidRDefault="005E0BD4" w:rsidP="005E0BD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13" w:name="z309"/>
      <w:bookmarkEnd w:id="12"/>
      <w:r w:rsidRPr="005E0BD4">
        <w:rPr>
          <w:rFonts w:ascii="Times New Roman" w:hAnsi="Times New Roman" w:cs="Times New Roman"/>
          <w:color w:val="000000"/>
          <w:sz w:val="28"/>
        </w:rPr>
        <w:t xml:space="preserve">      Прошу допустить меня к конкурсу на занятие вакантной/ временно вакантной </w:t>
      </w:r>
      <w:bookmarkEnd w:id="13"/>
      <w:r w:rsidRPr="005E0BD4">
        <w:rPr>
          <w:rFonts w:ascii="Times New Roman" w:hAnsi="Times New Roman" w:cs="Times New Roman"/>
          <w:color w:val="000000"/>
          <w:sz w:val="28"/>
        </w:rPr>
        <w:t>должности (нужное подчеркнуть)</w:t>
      </w:r>
    </w:p>
    <w:p w14:paraId="32CE0DDF" w14:textId="77777777" w:rsidR="005E0BD4" w:rsidRPr="005E0BD4" w:rsidRDefault="005E0BD4" w:rsidP="005E0BD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5E0BD4">
        <w:rPr>
          <w:rFonts w:ascii="Times New Roman" w:hAnsi="Times New Roman" w:cs="Times New Roman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5F6F157" w14:textId="77777777" w:rsidR="005E0BD4" w:rsidRPr="005E0BD4" w:rsidRDefault="005E0BD4" w:rsidP="005E0BD4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5E0BD4">
        <w:rPr>
          <w:rFonts w:ascii="Times New Roman" w:hAnsi="Times New Roman" w:cs="Times New Roman"/>
          <w:i/>
          <w:color w:val="000000"/>
        </w:rPr>
        <w:t>наименование организаций образования, адрес</w:t>
      </w:r>
    </w:p>
    <w:p w14:paraId="0D955B78" w14:textId="77777777" w:rsidR="005E0BD4" w:rsidRPr="005E0BD4" w:rsidRDefault="005E0BD4" w:rsidP="005E0BD4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</w:rPr>
      </w:pPr>
      <w:r w:rsidRPr="005E0BD4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____________________________________________________________________________________________________________________________________________________________________________________________________________</w:t>
      </w:r>
    </w:p>
    <w:p w14:paraId="35E2BB4C" w14:textId="77777777" w:rsidR="005E0BD4" w:rsidRPr="005E0BD4" w:rsidRDefault="005E0BD4" w:rsidP="005E0BD4">
      <w:pPr>
        <w:spacing w:line="240" w:lineRule="auto"/>
        <w:contextualSpacing/>
        <w:rPr>
          <w:rFonts w:ascii="Times New Roman" w:hAnsi="Times New Roman" w:cs="Times New Roman"/>
        </w:rPr>
      </w:pPr>
      <w:r w:rsidRPr="005E0BD4">
        <w:rPr>
          <w:rFonts w:ascii="Times New Roman" w:hAnsi="Times New Roman" w:cs="Times New Roman"/>
          <w:color w:val="000000"/>
          <w:sz w:val="28"/>
        </w:rPr>
        <w:t>____________________________________________________________________</w:t>
      </w:r>
    </w:p>
    <w:p w14:paraId="56382EFF" w14:textId="77777777" w:rsidR="005E0BD4" w:rsidRPr="005E0BD4" w:rsidRDefault="005E0BD4" w:rsidP="005E0BD4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000000"/>
        </w:rPr>
      </w:pPr>
      <w:r w:rsidRPr="005E0BD4">
        <w:rPr>
          <w:rFonts w:ascii="Times New Roman" w:hAnsi="Times New Roman" w:cs="Times New Roman"/>
          <w:i/>
          <w:color w:val="000000"/>
        </w:rPr>
        <w:t>должность, наименование организации, адрес</w:t>
      </w:r>
    </w:p>
    <w:p w14:paraId="446FC50D" w14:textId="77777777" w:rsidR="005E0BD4" w:rsidRPr="005E0BD4" w:rsidRDefault="005E0BD4" w:rsidP="005E0B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EE76A74" w14:textId="77777777" w:rsidR="005E0BD4" w:rsidRPr="005E0BD4" w:rsidRDefault="005E0BD4" w:rsidP="005E0B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E0BD4">
        <w:rPr>
          <w:rFonts w:ascii="Times New Roman" w:hAnsi="Times New Roman" w:cs="Times New Roman"/>
          <w:color w:val="000000"/>
          <w:sz w:val="28"/>
        </w:rPr>
        <w:t>Язык сдачи тестирования: казахский/русский нужное подчеркнуть</w:t>
      </w:r>
    </w:p>
    <w:p w14:paraId="5EEB98BD" w14:textId="77777777" w:rsidR="005E0BD4" w:rsidRPr="005E0BD4" w:rsidRDefault="005E0BD4" w:rsidP="005E0B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E0BD4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14:paraId="0F4F7822" w14:textId="77777777" w:rsidR="005E0BD4" w:rsidRPr="005E0BD4" w:rsidRDefault="005E0BD4" w:rsidP="005E0BD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5E0BD4">
        <w:rPr>
          <w:rFonts w:ascii="Times New Roman" w:hAnsi="Times New Roman" w:cs="Times New Roman"/>
          <w:color w:val="000000"/>
          <w:sz w:val="28"/>
        </w:rPr>
        <w:t>Образование: высшее или послевузовское, техническое и профессиональное</w:t>
      </w:r>
    </w:p>
    <w:tbl>
      <w:tblPr>
        <w:tblW w:w="0" w:type="auto"/>
        <w:tblCellSpacing w:w="0" w:type="auto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20"/>
        <w:gridCol w:w="2497"/>
        <w:gridCol w:w="3515"/>
      </w:tblGrid>
      <w:tr w:rsidR="005E0BD4" w:rsidRPr="005E0BD4" w14:paraId="2A3425BF" w14:textId="77777777" w:rsidTr="00D05630">
        <w:trPr>
          <w:trHeight w:val="30"/>
          <w:tblCellSpacing w:w="0" w:type="auto"/>
        </w:trPr>
        <w:tc>
          <w:tcPr>
            <w:tcW w:w="3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07249" w14:textId="77777777" w:rsidR="005E0BD4" w:rsidRPr="005E0BD4" w:rsidRDefault="005E0BD4" w:rsidP="005E0BD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  <w:bookmarkStart w:id="14" w:name="z310"/>
            <w:r w:rsidRPr="005E0BD4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14"/>
        <w:tc>
          <w:tcPr>
            <w:tcW w:w="2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D54BA" w14:textId="77777777" w:rsidR="005E0BD4" w:rsidRPr="005E0BD4" w:rsidRDefault="005E0BD4" w:rsidP="005E0BD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  <w:r w:rsidRPr="005E0BD4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8474C" w14:textId="77777777" w:rsidR="005E0BD4" w:rsidRPr="005E0BD4" w:rsidRDefault="005E0BD4" w:rsidP="005E0BD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  <w:r w:rsidRPr="005E0BD4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5E0BD4" w:rsidRPr="005E0BD4" w14:paraId="28B4DC7C" w14:textId="77777777" w:rsidTr="00D05630">
        <w:trPr>
          <w:trHeight w:val="30"/>
          <w:tblCellSpacing w:w="0" w:type="auto"/>
        </w:trPr>
        <w:tc>
          <w:tcPr>
            <w:tcW w:w="3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8E2E2" w14:textId="77777777" w:rsidR="005E0BD4" w:rsidRPr="005E0BD4" w:rsidRDefault="005E0BD4" w:rsidP="005E0BD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D44D16A" w14:textId="77777777" w:rsidR="005E0BD4" w:rsidRPr="005E0BD4" w:rsidRDefault="005E0BD4" w:rsidP="005E0BD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422BD21" w14:textId="77777777" w:rsidR="005E0BD4" w:rsidRPr="005E0BD4" w:rsidRDefault="005E0BD4" w:rsidP="005E0BD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3BE6ADD" w14:textId="77777777" w:rsidR="005E0BD4" w:rsidRPr="005E0BD4" w:rsidRDefault="005E0BD4" w:rsidP="005E0BD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B166BE4" w14:textId="77777777" w:rsidR="005E0BD4" w:rsidRPr="005E0BD4" w:rsidRDefault="005E0BD4" w:rsidP="005E0BD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5C7DF" w14:textId="77777777" w:rsidR="005E0BD4" w:rsidRPr="005E0BD4" w:rsidRDefault="005E0BD4" w:rsidP="005E0BD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84178C6" w14:textId="77777777" w:rsidR="005E0BD4" w:rsidRPr="005E0BD4" w:rsidRDefault="005E0BD4" w:rsidP="005E0BD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317B2" w14:textId="77777777" w:rsidR="005E0BD4" w:rsidRPr="005E0BD4" w:rsidRDefault="005E0BD4" w:rsidP="005E0BD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1710AB7" w14:textId="77777777" w:rsidR="005E0BD4" w:rsidRPr="005E0BD4" w:rsidRDefault="005E0BD4" w:rsidP="005E0BD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D7B37E5" w14:textId="77777777" w:rsidR="005E0BD4" w:rsidRPr="005E0BD4" w:rsidRDefault="005E0BD4" w:rsidP="005E0BD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15" w:name="z318"/>
    </w:p>
    <w:p w14:paraId="3B1C2488" w14:textId="77777777" w:rsidR="005E0BD4" w:rsidRPr="005E0BD4" w:rsidRDefault="005E0BD4" w:rsidP="005E0BD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5E0BD4">
        <w:rPr>
          <w:rFonts w:ascii="Times New Roman" w:hAnsi="Times New Roman" w:cs="Times New Roman"/>
          <w:color w:val="000000"/>
          <w:sz w:val="28"/>
        </w:rPr>
        <w:t>Наличие квалификационной категории (дата присвоения (подтверждения) при его наличии)</w:t>
      </w:r>
      <w:bookmarkEnd w:id="15"/>
    </w:p>
    <w:p w14:paraId="41B2552A" w14:textId="77777777" w:rsidR="005E0BD4" w:rsidRPr="005E0BD4" w:rsidRDefault="005E0BD4" w:rsidP="005E0B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E0BD4">
        <w:rPr>
          <w:rFonts w:ascii="Times New Roman" w:hAnsi="Times New Roman" w:cs="Times New Roman"/>
          <w:color w:val="000000"/>
          <w:sz w:val="28"/>
        </w:rPr>
        <w:t>_________________________________________________________________</w:t>
      </w:r>
    </w:p>
    <w:p w14:paraId="717A0B57" w14:textId="77777777" w:rsidR="005E0BD4" w:rsidRPr="005E0BD4" w:rsidRDefault="005E0BD4" w:rsidP="005E0BD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5E0BD4">
        <w:rPr>
          <w:rFonts w:ascii="Times New Roman" w:hAnsi="Times New Roman" w:cs="Times New Roman"/>
          <w:color w:val="000000"/>
          <w:sz w:val="28"/>
        </w:rPr>
        <w:t>Стаж работы:</w:t>
      </w:r>
    </w:p>
    <w:tbl>
      <w:tblPr>
        <w:tblW w:w="9639" w:type="dxa"/>
        <w:tblCellSpacing w:w="0" w:type="auto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506"/>
        <w:gridCol w:w="2830"/>
        <w:gridCol w:w="3035"/>
      </w:tblGrid>
      <w:tr w:rsidR="005E0BD4" w:rsidRPr="005E0BD4" w14:paraId="27AD8B72" w14:textId="77777777" w:rsidTr="00D05630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1F5B3" w14:textId="77777777" w:rsidR="005E0BD4" w:rsidRPr="005E0BD4" w:rsidRDefault="005E0BD4" w:rsidP="005E0BD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  <w:bookmarkStart w:id="16" w:name="z319"/>
            <w:r w:rsidRPr="005E0BD4">
              <w:rPr>
                <w:rFonts w:ascii="Times New Roman" w:hAnsi="Times New Roman" w:cs="Times New Roman"/>
                <w:color w:val="000000"/>
                <w:sz w:val="20"/>
              </w:rPr>
              <w:t>Общий</w:t>
            </w:r>
          </w:p>
        </w:tc>
        <w:bookmarkEnd w:id="16"/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BBFDA" w14:textId="77777777" w:rsidR="005E0BD4" w:rsidRPr="005E0BD4" w:rsidRDefault="005E0BD4" w:rsidP="005E0BD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  <w:r w:rsidRPr="005E0BD4">
              <w:rPr>
                <w:rFonts w:ascii="Times New Roman" w:hAnsi="Times New Roman" w:cs="Times New Roman"/>
                <w:color w:val="000000"/>
                <w:sz w:val="20"/>
              </w:rPr>
              <w:t>Педагогический</w:t>
            </w:r>
          </w:p>
        </w:tc>
        <w:tc>
          <w:tcPr>
            <w:tcW w:w="1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BD05B" w14:textId="77777777" w:rsidR="005E0BD4" w:rsidRPr="005E0BD4" w:rsidRDefault="005E0BD4" w:rsidP="005E0BD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  <w:r w:rsidRPr="005E0BD4">
              <w:rPr>
                <w:rFonts w:ascii="Times New Roman" w:hAnsi="Times New Roman" w:cs="Times New Roman"/>
                <w:color w:val="000000"/>
                <w:sz w:val="20"/>
              </w:rPr>
              <w:t>Стаж государственной службы</w:t>
            </w:r>
          </w:p>
        </w:tc>
        <w:tc>
          <w:tcPr>
            <w:tcW w:w="2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51BCF" w14:textId="77777777" w:rsidR="005E0BD4" w:rsidRPr="005E0BD4" w:rsidRDefault="005E0BD4" w:rsidP="005E0BD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  <w:r w:rsidRPr="005E0BD4">
              <w:rPr>
                <w:rFonts w:ascii="Times New Roman" w:hAnsi="Times New Roman" w:cs="Times New Roman"/>
                <w:color w:val="000000"/>
                <w:sz w:val="20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3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8ABA4" w14:textId="77777777" w:rsidR="005E0BD4" w:rsidRPr="005E0BD4" w:rsidRDefault="005E0BD4" w:rsidP="005E0BD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  <w:r w:rsidRPr="005E0BD4">
              <w:rPr>
                <w:rFonts w:ascii="Times New Roman" w:hAnsi="Times New Roman" w:cs="Times New Roman"/>
                <w:color w:val="000000"/>
                <w:sz w:val="20"/>
              </w:rPr>
              <w:t>В данной организации образования, в том числе на занимаемой должности</w:t>
            </w:r>
          </w:p>
        </w:tc>
      </w:tr>
      <w:tr w:rsidR="005E0BD4" w:rsidRPr="005E0BD4" w14:paraId="3E07EEA5" w14:textId="77777777" w:rsidTr="00D05630">
        <w:trPr>
          <w:trHeight w:val="53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B5839" w14:textId="77777777" w:rsidR="005E0BD4" w:rsidRPr="005E0BD4" w:rsidRDefault="005E0BD4" w:rsidP="005E0BD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F046B4E" w14:textId="77777777" w:rsidR="005E0BD4" w:rsidRPr="005E0BD4" w:rsidRDefault="005E0BD4" w:rsidP="005E0B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57F0E" w14:textId="77777777" w:rsidR="005E0BD4" w:rsidRPr="005E0BD4" w:rsidRDefault="005E0BD4" w:rsidP="005E0BD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D380F42" w14:textId="77777777" w:rsidR="005E0BD4" w:rsidRPr="005E0BD4" w:rsidRDefault="005E0BD4" w:rsidP="005E0BD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E2247" w14:textId="77777777" w:rsidR="005E0BD4" w:rsidRPr="005E0BD4" w:rsidRDefault="005E0BD4" w:rsidP="005E0BD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565ECB1" w14:textId="77777777" w:rsidR="005E0BD4" w:rsidRPr="005E0BD4" w:rsidRDefault="005E0BD4" w:rsidP="005E0BD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5EF2F" w14:textId="77777777" w:rsidR="005E0BD4" w:rsidRPr="005E0BD4" w:rsidRDefault="005E0BD4" w:rsidP="005E0BD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A25B058" w14:textId="77777777" w:rsidR="005E0BD4" w:rsidRPr="005E0BD4" w:rsidRDefault="005E0BD4" w:rsidP="005E0BD4">
            <w:pPr>
              <w:spacing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B0ABD" w14:textId="77777777" w:rsidR="005E0BD4" w:rsidRPr="005E0BD4" w:rsidRDefault="005E0BD4" w:rsidP="005E0B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5AFEB1" w14:textId="77777777" w:rsidR="005E0BD4" w:rsidRPr="005E0BD4" w:rsidRDefault="005E0BD4" w:rsidP="005E0BD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17" w:name="z331"/>
      <w:r w:rsidRPr="005E0BD4">
        <w:rPr>
          <w:rFonts w:ascii="Times New Roman" w:hAnsi="Times New Roman" w:cs="Times New Roman"/>
          <w:color w:val="000000"/>
          <w:sz w:val="28"/>
        </w:rPr>
        <w:t>  </w:t>
      </w:r>
    </w:p>
    <w:p w14:paraId="2AE9A278" w14:textId="77777777" w:rsidR="005E0BD4" w:rsidRPr="005E0BD4" w:rsidRDefault="005E0BD4" w:rsidP="005E0BD4">
      <w:pPr>
        <w:spacing w:line="240" w:lineRule="auto"/>
        <w:contextualSpacing/>
        <w:rPr>
          <w:rFonts w:ascii="Times New Roman" w:hAnsi="Times New Roman" w:cs="Times New Roman"/>
        </w:rPr>
      </w:pPr>
      <w:r w:rsidRPr="005E0BD4">
        <w:rPr>
          <w:rFonts w:ascii="Times New Roman" w:hAnsi="Times New Roman" w:cs="Times New Roman"/>
          <w:color w:val="000000"/>
          <w:sz w:val="28"/>
        </w:rPr>
        <w:lastRenderedPageBreak/>
        <w:t>Имею следующие результаты работы: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7"/>
    <w:p w14:paraId="600AAB16" w14:textId="77777777" w:rsidR="005E0BD4" w:rsidRPr="005E0BD4" w:rsidRDefault="005E0BD4" w:rsidP="005E0BD4">
      <w:pPr>
        <w:spacing w:line="240" w:lineRule="auto"/>
        <w:contextualSpacing/>
        <w:rPr>
          <w:rFonts w:ascii="Times New Roman" w:hAnsi="Times New Roman" w:cs="Times New Roman"/>
        </w:rPr>
      </w:pPr>
      <w:r w:rsidRPr="005E0BD4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 а также дополнительные сведения (при наличии)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524E80" w14:textId="77777777" w:rsidR="005E0BD4" w:rsidRPr="005E0BD4" w:rsidRDefault="005E0BD4" w:rsidP="005E0B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E0BD4">
        <w:rPr>
          <w:rFonts w:ascii="Times New Roman" w:hAnsi="Times New Roman" w:cs="Times New Roman"/>
          <w:color w:val="000000"/>
          <w:sz w:val="28"/>
        </w:rPr>
        <w:t>Даю согласие на обработку моих персональных данных, без ограничения срока,</w:t>
      </w:r>
      <w:r w:rsidRPr="005E0BD4">
        <w:rPr>
          <w:rFonts w:ascii="Times New Roman" w:hAnsi="Times New Roman" w:cs="Times New Roman"/>
        </w:rPr>
        <w:t xml:space="preserve"> </w:t>
      </w:r>
      <w:r w:rsidRPr="005E0BD4">
        <w:rPr>
          <w:rFonts w:ascii="Times New Roman" w:hAnsi="Times New Roman" w:cs="Times New Roman"/>
          <w:color w:val="000000"/>
          <w:sz w:val="28"/>
        </w:rPr>
        <w:t>любыми законными способами, соответствующими целям обработки персональных данных (для использования фото, видео, в том числе в информационных системах персональных данных с использованием средств автоматизации или без использования таких средств).</w:t>
      </w:r>
    </w:p>
    <w:p w14:paraId="349A405E" w14:textId="77777777" w:rsidR="005E0BD4" w:rsidRPr="005E0BD4" w:rsidRDefault="005E0BD4" w:rsidP="005E0B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E0BD4">
        <w:rPr>
          <w:rFonts w:ascii="Times New Roman" w:hAnsi="Times New Roman" w:cs="Times New Roman"/>
          <w:color w:val="000000"/>
          <w:sz w:val="28"/>
        </w:rPr>
        <w:t>Я оповещен (-а) об ответственности за попытку использования одного из запрещенных предметов в здании, где будет проходить тестирование, об удалении с составлением соответствующего акта.</w:t>
      </w:r>
    </w:p>
    <w:p w14:paraId="1CA43503" w14:textId="77777777" w:rsidR="005E0BD4" w:rsidRPr="005E0BD4" w:rsidRDefault="005E0BD4" w:rsidP="005E0B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E0BD4">
        <w:rPr>
          <w:rFonts w:ascii="Times New Roman" w:hAnsi="Times New Roman" w:cs="Times New Roman"/>
          <w:color w:val="000000"/>
          <w:sz w:val="28"/>
        </w:rPr>
        <w:t>Оповещен (-а), что при обнаружении запрещенного предмета лишаюсь права прохождения тестирования сроком на один год.</w:t>
      </w:r>
    </w:p>
    <w:p w14:paraId="629265EA" w14:textId="77777777" w:rsidR="005E0BD4" w:rsidRPr="005E0BD4" w:rsidRDefault="005E0BD4" w:rsidP="005E0B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E0BD4">
        <w:rPr>
          <w:rFonts w:ascii="Times New Roman" w:hAnsi="Times New Roman" w:cs="Times New Roman"/>
          <w:color w:val="000000"/>
          <w:sz w:val="28"/>
        </w:rPr>
        <w:t>Оповещен (-а), что при установлении фактов нарушения правил во время проведения тестирования, а также обнаруженных при просмотре видеозаписи, независимо от срока сдачи, составляется акт и производится аннулирование результатов.</w:t>
      </w:r>
    </w:p>
    <w:p w14:paraId="255CBA32" w14:textId="77777777" w:rsidR="005E0BD4" w:rsidRPr="005E0BD4" w:rsidRDefault="005E0BD4" w:rsidP="005E0B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E0BD4">
        <w:rPr>
          <w:rFonts w:ascii="Times New Roman" w:hAnsi="Times New Roman" w:cs="Times New Roman"/>
          <w:color w:val="000000"/>
          <w:sz w:val="28"/>
        </w:rPr>
        <w:t>Запрещенные предметы:</w:t>
      </w:r>
    </w:p>
    <w:p w14:paraId="715FD120" w14:textId="77777777" w:rsidR="005E0BD4" w:rsidRPr="005E0BD4" w:rsidRDefault="005E0BD4" w:rsidP="005E0B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E0BD4">
        <w:rPr>
          <w:rFonts w:ascii="Times New Roman" w:hAnsi="Times New Roman" w:cs="Times New Roman"/>
          <w:color w:val="000000"/>
          <w:sz w:val="28"/>
        </w:rPr>
        <w:t xml:space="preserve">мобильные средства связи (пейджер, сотовые телефоны, планшеты, </w:t>
      </w:r>
      <w:proofErr w:type="spellStart"/>
      <w:r w:rsidRPr="005E0BD4">
        <w:rPr>
          <w:rFonts w:ascii="Times New Roman" w:hAnsi="Times New Roman" w:cs="Times New Roman"/>
          <w:color w:val="000000"/>
          <w:sz w:val="28"/>
        </w:rPr>
        <w:t>iPad</w:t>
      </w:r>
      <w:proofErr w:type="spellEnd"/>
      <w:r w:rsidRPr="005E0BD4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5E0BD4">
        <w:rPr>
          <w:rFonts w:ascii="Times New Roman" w:hAnsi="Times New Roman" w:cs="Times New Roman"/>
          <w:color w:val="000000"/>
          <w:sz w:val="28"/>
        </w:rPr>
        <w:t>Айпад</w:t>
      </w:r>
      <w:proofErr w:type="spellEnd"/>
      <w:r w:rsidRPr="005E0BD4">
        <w:rPr>
          <w:rFonts w:ascii="Times New Roman" w:hAnsi="Times New Roman" w:cs="Times New Roman"/>
          <w:color w:val="000000"/>
          <w:sz w:val="28"/>
        </w:rPr>
        <w:t xml:space="preserve">), </w:t>
      </w:r>
      <w:proofErr w:type="spellStart"/>
      <w:r w:rsidRPr="005E0BD4">
        <w:rPr>
          <w:rFonts w:ascii="Times New Roman" w:hAnsi="Times New Roman" w:cs="Times New Roman"/>
          <w:color w:val="000000"/>
          <w:sz w:val="28"/>
        </w:rPr>
        <w:t>iPod</w:t>
      </w:r>
      <w:proofErr w:type="spellEnd"/>
      <w:r w:rsidRPr="005E0BD4">
        <w:rPr>
          <w:rFonts w:ascii="Times New Roman" w:hAnsi="Times New Roman" w:cs="Times New Roman"/>
          <w:color w:val="000000"/>
          <w:sz w:val="28"/>
        </w:rPr>
        <w:t xml:space="preserve"> (Айпод), iPhone (Айфон), </w:t>
      </w:r>
      <w:proofErr w:type="spellStart"/>
      <w:r w:rsidRPr="005E0BD4">
        <w:rPr>
          <w:rFonts w:ascii="Times New Roman" w:hAnsi="Times New Roman" w:cs="Times New Roman"/>
          <w:color w:val="000000"/>
          <w:sz w:val="28"/>
        </w:rPr>
        <w:t>SmartPhone</w:t>
      </w:r>
      <w:proofErr w:type="spellEnd"/>
      <w:r w:rsidRPr="005E0BD4">
        <w:rPr>
          <w:rFonts w:ascii="Times New Roman" w:hAnsi="Times New Roman" w:cs="Times New Roman"/>
          <w:color w:val="000000"/>
          <w:sz w:val="28"/>
        </w:rPr>
        <w:t xml:space="preserve"> (Смартфон), </w:t>
      </w:r>
      <w:proofErr w:type="spellStart"/>
      <w:r w:rsidRPr="005E0BD4">
        <w:rPr>
          <w:rFonts w:ascii="Times New Roman" w:hAnsi="Times New Roman" w:cs="Times New Roman"/>
          <w:color w:val="000000"/>
          <w:sz w:val="28"/>
        </w:rPr>
        <w:t>Смартчасы</w:t>
      </w:r>
      <w:proofErr w:type="spellEnd"/>
      <w:r w:rsidRPr="005E0BD4">
        <w:rPr>
          <w:rFonts w:ascii="Times New Roman" w:hAnsi="Times New Roman" w:cs="Times New Roman"/>
          <w:color w:val="000000"/>
          <w:sz w:val="28"/>
        </w:rPr>
        <w:t>);</w:t>
      </w:r>
    </w:p>
    <w:p w14:paraId="03E6A4FA" w14:textId="77777777" w:rsidR="005E0BD4" w:rsidRPr="005E0BD4" w:rsidRDefault="005E0BD4" w:rsidP="005E0B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E0BD4">
        <w:rPr>
          <w:rFonts w:ascii="Times New Roman" w:hAnsi="Times New Roman" w:cs="Times New Roman"/>
          <w:color w:val="000000"/>
          <w:sz w:val="28"/>
        </w:rPr>
        <w:t>ноутбуки, плееры, модемы (мобильные роутеры);</w:t>
      </w:r>
      <w:r w:rsidRPr="005E0BD4">
        <w:rPr>
          <w:rFonts w:ascii="Times New Roman" w:hAnsi="Times New Roman" w:cs="Times New Roman"/>
        </w:rPr>
        <w:t xml:space="preserve"> </w:t>
      </w:r>
      <w:r w:rsidRPr="005E0BD4">
        <w:rPr>
          <w:rFonts w:ascii="Times New Roman" w:hAnsi="Times New Roman" w:cs="Times New Roman"/>
          <w:color w:val="000000"/>
          <w:sz w:val="28"/>
        </w:rPr>
        <w:t xml:space="preserve">любые виды </w:t>
      </w:r>
      <w:proofErr w:type="gramStart"/>
      <w:r w:rsidRPr="005E0BD4">
        <w:rPr>
          <w:rFonts w:ascii="Times New Roman" w:hAnsi="Times New Roman" w:cs="Times New Roman"/>
          <w:color w:val="000000"/>
          <w:sz w:val="28"/>
        </w:rPr>
        <w:t>радио-электронной</w:t>
      </w:r>
      <w:proofErr w:type="gramEnd"/>
      <w:r w:rsidRPr="005E0BD4">
        <w:rPr>
          <w:rFonts w:ascii="Times New Roman" w:hAnsi="Times New Roman" w:cs="Times New Roman"/>
          <w:color w:val="000000"/>
          <w:sz w:val="28"/>
        </w:rPr>
        <w:t xml:space="preserve"> связи (</w:t>
      </w:r>
      <w:proofErr w:type="spellStart"/>
      <w:r w:rsidRPr="005E0BD4">
        <w:rPr>
          <w:rFonts w:ascii="Times New Roman" w:hAnsi="Times New Roman" w:cs="Times New Roman"/>
          <w:color w:val="000000"/>
          <w:sz w:val="28"/>
        </w:rPr>
        <w:t>Wi</w:t>
      </w:r>
      <w:proofErr w:type="spellEnd"/>
      <w:r w:rsidRPr="005E0BD4">
        <w:rPr>
          <w:rFonts w:ascii="Times New Roman" w:hAnsi="Times New Roman" w:cs="Times New Roman"/>
          <w:color w:val="000000"/>
          <w:sz w:val="28"/>
        </w:rPr>
        <w:t>-Fi (Вай-фай), Bluetooth (</w:t>
      </w:r>
      <w:proofErr w:type="spellStart"/>
      <w:r w:rsidRPr="005E0BD4">
        <w:rPr>
          <w:rFonts w:ascii="Times New Roman" w:hAnsi="Times New Roman" w:cs="Times New Roman"/>
          <w:color w:val="000000"/>
          <w:sz w:val="28"/>
        </w:rPr>
        <w:t>Блютуз</w:t>
      </w:r>
      <w:proofErr w:type="spellEnd"/>
      <w:r w:rsidRPr="005E0BD4">
        <w:rPr>
          <w:rFonts w:ascii="Times New Roman" w:hAnsi="Times New Roman" w:cs="Times New Roman"/>
          <w:color w:val="000000"/>
          <w:sz w:val="28"/>
        </w:rPr>
        <w:t>),</w:t>
      </w:r>
      <w:r w:rsidRPr="005E0BD4">
        <w:rPr>
          <w:rFonts w:ascii="Times New Roman" w:hAnsi="Times New Roman" w:cs="Times New Roman"/>
        </w:rPr>
        <w:t xml:space="preserve"> </w:t>
      </w:r>
      <w:proofErr w:type="spellStart"/>
      <w:r w:rsidRPr="005E0BD4">
        <w:rPr>
          <w:rFonts w:ascii="Times New Roman" w:hAnsi="Times New Roman" w:cs="Times New Roman"/>
          <w:color w:val="000000"/>
          <w:sz w:val="28"/>
        </w:rPr>
        <w:t>Dect</w:t>
      </w:r>
      <w:proofErr w:type="spellEnd"/>
      <w:r w:rsidRPr="005E0BD4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5E0BD4">
        <w:rPr>
          <w:rFonts w:ascii="Times New Roman" w:hAnsi="Times New Roman" w:cs="Times New Roman"/>
          <w:color w:val="000000"/>
          <w:sz w:val="28"/>
        </w:rPr>
        <w:t>Дект</w:t>
      </w:r>
      <w:proofErr w:type="spellEnd"/>
      <w:r w:rsidRPr="005E0BD4">
        <w:rPr>
          <w:rFonts w:ascii="Times New Roman" w:hAnsi="Times New Roman" w:cs="Times New Roman"/>
          <w:color w:val="000000"/>
          <w:sz w:val="28"/>
        </w:rPr>
        <w:t>), 3G (3 Джи), 4G (4 Джи), 5G (5 Джи);</w:t>
      </w:r>
      <w:r w:rsidRPr="005E0BD4">
        <w:rPr>
          <w:rFonts w:ascii="Times New Roman" w:hAnsi="Times New Roman" w:cs="Times New Roman"/>
        </w:rPr>
        <w:t xml:space="preserve"> </w:t>
      </w:r>
      <w:r w:rsidRPr="005E0BD4">
        <w:rPr>
          <w:rFonts w:ascii="Times New Roman" w:hAnsi="Times New Roman" w:cs="Times New Roman"/>
          <w:color w:val="000000"/>
          <w:sz w:val="28"/>
        </w:rPr>
        <w:t>наушники проводные и беспроводные и прочее;</w:t>
      </w:r>
    </w:p>
    <w:p w14:paraId="4253B11C" w14:textId="77777777" w:rsidR="005E0BD4" w:rsidRPr="005E0BD4" w:rsidRDefault="005E0BD4" w:rsidP="005E0B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E0BD4">
        <w:rPr>
          <w:rFonts w:ascii="Times New Roman" w:hAnsi="Times New Roman" w:cs="Times New Roman"/>
          <w:color w:val="000000"/>
          <w:sz w:val="28"/>
        </w:rPr>
        <w:t>шпаргалки и учебно-методические литературы;</w:t>
      </w:r>
      <w:r w:rsidRPr="005E0BD4">
        <w:rPr>
          <w:rFonts w:ascii="Times New Roman" w:hAnsi="Times New Roman" w:cs="Times New Roman"/>
        </w:rPr>
        <w:t xml:space="preserve"> </w:t>
      </w:r>
      <w:r w:rsidRPr="005E0BD4">
        <w:rPr>
          <w:rFonts w:ascii="Times New Roman" w:hAnsi="Times New Roman" w:cs="Times New Roman"/>
          <w:color w:val="000000"/>
          <w:sz w:val="28"/>
        </w:rPr>
        <w:t>калькуляторы и корректирующие жидкости.</w:t>
      </w:r>
    </w:p>
    <w:p w14:paraId="1FBE520B" w14:textId="77777777" w:rsidR="005E0BD4" w:rsidRPr="005E0BD4" w:rsidRDefault="005E0BD4" w:rsidP="005E0BD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635E45CA" w14:textId="77777777" w:rsidR="005E0BD4" w:rsidRPr="005E0BD4" w:rsidRDefault="005E0BD4" w:rsidP="005E0BD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32A82F66" w14:textId="77777777" w:rsidR="005E0BD4" w:rsidRPr="005E0BD4" w:rsidRDefault="005E0BD4" w:rsidP="005E0B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E0BD4">
        <w:rPr>
          <w:rFonts w:ascii="Times New Roman" w:hAnsi="Times New Roman" w:cs="Times New Roman"/>
          <w:color w:val="000000"/>
          <w:sz w:val="28"/>
        </w:rPr>
        <w:t>Я согласен (-а) ________________________________________________</w:t>
      </w:r>
    </w:p>
    <w:p w14:paraId="792F2DCC" w14:textId="77777777" w:rsidR="005E0BD4" w:rsidRPr="005E0BD4" w:rsidRDefault="005E0BD4" w:rsidP="005E0BD4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000000"/>
          <w:lang w:val="kk-KZ"/>
        </w:rPr>
      </w:pPr>
      <w:r w:rsidRPr="005E0BD4">
        <w:rPr>
          <w:rFonts w:ascii="Times New Roman" w:hAnsi="Times New Roman" w:cs="Times New Roman"/>
          <w:i/>
          <w:color w:val="000000"/>
        </w:rPr>
        <w:t>(Ф.И.О. (при его наличии)) (подпись)</w:t>
      </w:r>
    </w:p>
    <w:p w14:paraId="21FCF1D5" w14:textId="77777777" w:rsidR="005E0BD4" w:rsidRPr="005E0BD4" w:rsidRDefault="005E0BD4" w:rsidP="005E0BD4">
      <w:pPr>
        <w:spacing w:line="240" w:lineRule="auto"/>
        <w:contextualSpacing/>
        <w:jc w:val="center"/>
        <w:rPr>
          <w:rFonts w:ascii="Times New Roman" w:hAnsi="Times New Roman" w:cs="Times New Roman"/>
          <w:i/>
          <w:lang w:val="kk-KZ"/>
        </w:rPr>
      </w:pPr>
    </w:p>
    <w:p w14:paraId="7FD642A1" w14:textId="77777777" w:rsidR="005E0BD4" w:rsidRPr="005E0BD4" w:rsidRDefault="005E0BD4" w:rsidP="005E0BD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5E0BD4">
        <w:rPr>
          <w:rFonts w:ascii="Times New Roman" w:hAnsi="Times New Roman" w:cs="Times New Roman"/>
          <w:color w:val="000000"/>
          <w:sz w:val="28"/>
        </w:rPr>
        <w:t>С Правилами проведения тестирования и конкурса ознакомлен (а)</w:t>
      </w:r>
    </w:p>
    <w:p w14:paraId="59C71AEA" w14:textId="77777777" w:rsidR="005E0BD4" w:rsidRPr="005E0BD4" w:rsidRDefault="005E0BD4" w:rsidP="005E0B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66069BC" w14:textId="77777777" w:rsidR="005E0BD4" w:rsidRPr="005E0BD4" w:rsidRDefault="005E0BD4" w:rsidP="005E0B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E0BD4">
        <w:rPr>
          <w:rFonts w:ascii="Times New Roman" w:hAnsi="Times New Roman" w:cs="Times New Roman"/>
          <w:color w:val="000000"/>
          <w:sz w:val="28"/>
        </w:rPr>
        <w:t>"____" ______________20</w:t>
      </w:r>
      <w:r w:rsidRPr="005E0BD4">
        <w:rPr>
          <w:rFonts w:ascii="Times New Roman" w:hAnsi="Times New Roman" w:cs="Times New Roman"/>
          <w:color w:val="000000"/>
          <w:sz w:val="28"/>
          <w:lang w:val="kk-KZ"/>
        </w:rPr>
        <w:t xml:space="preserve">24 </w:t>
      </w:r>
      <w:r w:rsidRPr="005E0BD4">
        <w:rPr>
          <w:rFonts w:ascii="Times New Roman" w:hAnsi="Times New Roman" w:cs="Times New Roman"/>
          <w:color w:val="000000"/>
          <w:sz w:val="28"/>
        </w:rPr>
        <w:t>года ____________________ /подпись/</w:t>
      </w:r>
    </w:p>
    <w:p w14:paraId="7BC52C42" w14:textId="77777777" w:rsidR="005E0BD4" w:rsidRPr="005E0BD4" w:rsidRDefault="005E0BD4" w:rsidP="005E0BD4">
      <w:pPr>
        <w:spacing w:line="240" w:lineRule="auto"/>
        <w:contextualSpacing/>
        <w:rPr>
          <w:rFonts w:ascii="Times New Roman" w:hAnsi="Times New Roman" w:cs="Times New Roman"/>
        </w:rPr>
      </w:pPr>
    </w:p>
    <w:p w14:paraId="50192DE2" w14:textId="77777777" w:rsidR="005E0BD4" w:rsidRDefault="005E0BD4" w:rsidP="005E0BD4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</w:p>
    <w:p w14:paraId="3B484E19" w14:textId="77777777" w:rsidR="005E0BD4" w:rsidRDefault="005E0BD4" w:rsidP="005E0BD4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</w:p>
    <w:p w14:paraId="31F705C2" w14:textId="77777777" w:rsidR="005E0BD4" w:rsidRDefault="005E0BD4" w:rsidP="005E0BD4">
      <w:pPr>
        <w:spacing w:after="0"/>
        <w:jc w:val="center"/>
        <w:rPr>
          <w:b/>
          <w:bCs/>
          <w:color w:val="000000"/>
        </w:rPr>
      </w:pPr>
      <w:r w:rsidRPr="00BE31C1">
        <w:rPr>
          <w:rFonts w:ascii="Times New Roman" w:hAnsi="Times New Roman" w:cs="Times New Roman"/>
          <w:b/>
          <w:bCs/>
          <w:color w:val="000000"/>
        </w:rPr>
        <w:lastRenderedPageBreak/>
        <w:t>Оценочный лист кандидата на вакантную или временно вакантную должность педагога</w:t>
      </w:r>
    </w:p>
    <w:p w14:paraId="6CA4A629" w14:textId="77777777" w:rsidR="005E0BD4" w:rsidRPr="00BE31C1" w:rsidRDefault="005E0BD4" w:rsidP="005E0BD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3876610" w14:textId="77777777" w:rsidR="005E0BD4" w:rsidRPr="00BE31C1" w:rsidRDefault="005E0BD4" w:rsidP="005E0BD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E31C1">
        <w:rPr>
          <w:rFonts w:ascii="Times New Roman" w:hAnsi="Times New Roman" w:cs="Times New Roman"/>
          <w:b/>
          <w:bCs/>
          <w:color w:val="000000"/>
        </w:rPr>
        <w:t>_________________________________________________________________</w:t>
      </w:r>
      <w:r>
        <w:rPr>
          <w:b/>
          <w:bCs/>
          <w:color w:val="000000"/>
        </w:rPr>
        <w:t>_____</w:t>
      </w:r>
    </w:p>
    <w:p w14:paraId="7C632E54" w14:textId="77777777" w:rsidR="005E0BD4" w:rsidRPr="00BE31C1" w:rsidRDefault="005E0BD4" w:rsidP="005E0BD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E31C1">
        <w:rPr>
          <w:rFonts w:ascii="Times New Roman" w:hAnsi="Times New Roman" w:cs="Times New Roman"/>
          <w:b/>
          <w:bCs/>
          <w:color w:val="000000"/>
        </w:rPr>
        <w:t>(фамилия, имя, отчество (при его наличии))</w:t>
      </w:r>
    </w:p>
    <w:tbl>
      <w:tblPr>
        <w:tblW w:w="10490" w:type="dxa"/>
        <w:tblCellSpacing w:w="0" w:type="auto"/>
        <w:tblInd w:w="-7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6"/>
        <w:gridCol w:w="3396"/>
        <w:gridCol w:w="3969"/>
      </w:tblGrid>
      <w:tr w:rsidR="005E0BD4" w:rsidRPr="00BE31C1" w14:paraId="510B60EC" w14:textId="77777777" w:rsidTr="00D0563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54767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1C1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0E9B2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1C1">
              <w:rPr>
                <w:rFonts w:ascii="Times New Roman" w:hAnsi="Times New Roman" w:cs="Times New Roman"/>
                <w:b/>
                <w:bCs/>
                <w:color w:val="000000"/>
              </w:rPr>
              <w:t>Критерии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2431B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1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Подтверждающий документ 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53CF2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1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Кол-во баллов </w:t>
            </w:r>
          </w:p>
          <w:p w14:paraId="69DFFD75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1C1">
              <w:rPr>
                <w:rFonts w:ascii="Times New Roman" w:hAnsi="Times New Roman" w:cs="Times New Roman"/>
                <w:b/>
                <w:bCs/>
                <w:color w:val="000000"/>
              </w:rPr>
              <w:t>(от 1 до 20)</w:t>
            </w:r>
          </w:p>
        </w:tc>
      </w:tr>
      <w:tr w:rsidR="005E0BD4" w:rsidRPr="00BE31C1" w14:paraId="2FD1EC8B" w14:textId="77777777" w:rsidTr="00D0563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21B65" w14:textId="77777777" w:rsidR="005E0BD4" w:rsidRPr="00BE31C1" w:rsidRDefault="005E0BD4" w:rsidP="00D05630">
            <w:pPr>
              <w:spacing w:after="20"/>
              <w:ind w:left="20" w:hanging="13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CD7A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Уровень образования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4AEB8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F83D1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Техническое и профессиональное = 1 балл</w:t>
            </w:r>
          </w:p>
          <w:p w14:paraId="31009A88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Высшее очное = 2 баллов</w:t>
            </w:r>
          </w:p>
          <w:p w14:paraId="7F351052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Высшее очное с отличием = 3 балла</w:t>
            </w:r>
          </w:p>
          <w:p w14:paraId="31C00D7B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Магистр = 5 баллов</w:t>
            </w:r>
          </w:p>
        </w:tc>
      </w:tr>
      <w:tr w:rsidR="005E0BD4" w:rsidRPr="00BE31C1" w14:paraId="348344AC" w14:textId="77777777" w:rsidTr="00D0563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C6791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DDBB4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Ученая/академическая степень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23A71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8E7C6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PHD-доктор = 10 баллов</w:t>
            </w:r>
          </w:p>
          <w:p w14:paraId="3B209842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Доктор наук = 10 баллов</w:t>
            </w:r>
          </w:p>
          <w:p w14:paraId="6C7DE33B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Кандидат наук = 10 баллов</w:t>
            </w:r>
          </w:p>
        </w:tc>
      </w:tr>
      <w:tr w:rsidR="005E0BD4" w:rsidRPr="00BE31C1" w14:paraId="2E966217" w14:textId="77777777" w:rsidTr="00D0563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E463D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95E24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Результаты прохождения сертификации для кандидатов без стажа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D459A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3D31A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квалификационная категория "педагог" плюс 5 баллов</w:t>
            </w:r>
          </w:p>
        </w:tc>
      </w:tr>
      <w:tr w:rsidR="005E0BD4" w:rsidRPr="00BE31C1" w14:paraId="61C79CD6" w14:textId="77777777" w:rsidTr="00D0563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DD76F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E9751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 xml:space="preserve"> Квалификационная категория 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FB7AC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Удостоверение, иной документ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612A1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2 категория = 1 балл</w:t>
            </w:r>
          </w:p>
          <w:p w14:paraId="29F59FD4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1 категория = 2 балла</w:t>
            </w:r>
          </w:p>
          <w:p w14:paraId="4F014CE0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Высшая категория = 3 балла</w:t>
            </w:r>
          </w:p>
          <w:p w14:paraId="7FEF0470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Педагог-модератор = 3 балла</w:t>
            </w:r>
          </w:p>
          <w:p w14:paraId="0F8A3F71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Педагог-эксперт = 5 баллов</w:t>
            </w:r>
          </w:p>
          <w:p w14:paraId="45B0842E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Педагог-исследователь = 7 баллов</w:t>
            </w:r>
          </w:p>
          <w:p w14:paraId="1FCBA00C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Педагог-мастер = 10 баллов</w:t>
            </w:r>
          </w:p>
        </w:tc>
      </w:tr>
      <w:tr w:rsidR="005E0BD4" w:rsidRPr="00BE31C1" w14:paraId="5E76B8ED" w14:textId="77777777" w:rsidTr="00D0563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8AB96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B7E46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802AB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B3FA6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 xml:space="preserve"> Методист (стаж в должности не менее 2 лет) = 1 балл </w:t>
            </w:r>
          </w:p>
          <w:p w14:paraId="2605A1F1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заместитель директора (стаж в должности не менее 2 лет) = 3 балла</w:t>
            </w:r>
          </w:p>
          <w:p w14:paraId="41225DD6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директор (стаж в должности не менее 2 лет) = 5 баллов</w:t>
            </w:r>
          </w:p>
        </w:tc>
      </w:tr>
      <w:tr w:rsidR="005E0BD4" w:rsidRPr="00BE31C1" w14:paraId="484323A0" w14:textId="77777777" w:rsidTr="00D0563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1424E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95485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 xml:space="preserve"> Для педагогов, впервые поступающих на работу 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C5644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Приложение к диплому об образовании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67ABE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Результаты педагогической/ профессиональной практики "отлично" = 1 балл</w:t>
            </w:r>
          </w:p>
          <w:p w14:paraId="774FB797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"хорошо" = 0,5 балла</w:t>
            </w:r>
          </w:p>
        </w:tc>
      </w:tr>
      <w:tr w:rsidR="005E0BD4" w:rsidRPr="00BE31C1" w14:paraId="5827C54F" w14:textId="77777777" w:rsidTr="00D0563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A900F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56E9B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1245F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D3837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Наличие положительного рекомендательного письма = 3 балла</w:t>
            </w:r>
          </w:p>
          <w:p w14:paraId="7DA25870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Негативное рекомендательное письмо = минус 3 баллов</w:t>
            </w:r>
          </w:p>
        </w:tc>
      </w:tr>
      <w:tr w:rsidR="005E0BD4" w:rsidRPr="00BE31C1" w14:paraId="7F518C49" w14:textId="77777777" w:rsidTr="00D0563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95506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F7B2E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Показатели профессиональных достижений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56FCC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- дипломы, грамоты победителей олимпиад и конкурсов, научных проектов обучающихся;</w:t>
            </w:r>
          </w:p>
          <w:p w14:paraId="138EC805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- дипломы, грамоты победителей олимпиад и конкурсов учителя;</w:t>
            </w:r>
          </w:p>
          <w:p w14:paraId="679C124C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- государственная награда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6ED6F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призеры олимпиад и конкурсов = 0,5 балла</w:t>
            </w:r>
          </w:p>
          <w:p w14:paraId="127FB6E2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научных проектов = 1 балл</w:t>
            </w:r>
          </w:p>
          <w:p w14:paraId="4897C3BC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призеры олимпиад и конкурсов = 3 балла</w:t>
            </w:r>
          </w:p>
          <w:p w14:paraId="013CCFA7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участник конкурса "Лучший педагог" = 1 балл</w:t>
            </w:r>
          </w:p>
          <w:p w14:paraId="14F6F0AB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призер конкурса "Лучший педагог" = 5 баллов</w:t>
            </w:r>
          </w:p>
          <w:p w14:paraId="607B9009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обладатель медали "</w:t>
            </w:r>
            <w:proofErr w:type="spellStart"/>
            <w:r w:rsidRPr="00BE31C1">
              <w:rPr>
                <w:rFonts w:ascii="Times New Roman" w:hAnsi="Times New Roman" w:cs="Times New Roman"/>
                <w:color w:val="000000"/>
              </w:rPr>
              <w:t>Қазақстан</w:t>
            </w:r>
            <w:proofErr w:type="spellEnd"/>
            <w:r w:rsidRPr="00BE31C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31C1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BE31C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31C1">
              <w:rPr>
                <w:rFonts w:ascii="Times New Roman" w:hAnsi="Times New Roman" w:cs="Times New Roman"/>
                <w:color w:val="000000"/>
              </w:rPr>
              <w:t>сіңірген</w:t>
            </w:r>
            <w:proofErr w:type="spellEnd"/>
            <w:r w:rsidRPr="00BE31C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31C1">
              <w:rPr>
                <w:rFonts w:ascii="Times New Roman" w:hAnsi="Times New Roman" w:cs="Times New Roman"/>
                <w:color w:val="000000"/>
              </w:rPr>
              <w:t>ұстазы</w:t>
            </w:r>
            <w:proofErr w:type="spellEnd"/>
            <w:r w:rsidRPr="00BE31C1">
              <w:rPr>
                <w:rFonts w:ascii="Times New Roman" w:hAnsi="Times New Roman" w:cs="Times New Roman"/>
                <w:color w:val="000000"/>
              </w:rPr>
              <w:t>" = 10 баллов</w:t>
            </w:r>
          </w:p>
        </w:tc>
      </w:tr>
      <w:tr w:rsidR="005E0BD4" w:rsidRPr="00BE31C1" w14:paraId="5E85A2AB" w14:textId="77777777" w:rsidTr="00D0563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FBAF6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465AE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Методическая деятельность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D96DA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-авторские работы и публикации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136D0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автор или соавтор учебников и (или) УМК, включенных в перечень МП РК = 5 баллов</w:t>
            </w:r>
          </w:p>
          <w:p w14:paraId="67A088BA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lastRenderedPageBreak/>
              <w:t>автор или соавтор учебников и (или) УМК, включенных в перечень РУМС = 2 балла</w:t>
            </w:r>
          </w:p>
          <w:p w14:paraId="14AA2622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BE31C1">
              <w:rPr>
                <w:rFonts w:ascii="Times New Roman" w:hAnsi="Times New Roman" w:cs="Times New Roman"/>
                <w:color w:val="000000"/>
              </w:rPr>
              <w:t>Scopus</w:t>
            </w:r>
            <w:proofErr w:type="spellEnd"/>
            <w:r w:rsidRPr="00BE31C1">
              <w:rPr>
                <w:rFonts w:ascii="Times New Roman" w:hAnsi="Times New Roman" w:cs="Times New Roman"/>
                <w:color w:val="000000"/>
              </w:rPr>
              <w:t xml:space="preserve"> = 3 балла</w:t>
            </w:r>
          </w:p>
        </w:tc>
      </w:tr>
      <w:tr w:rsidR="005E0BD4" w:rsidRPr="00BE31C1" w14:paraId="6FE9171A" w14:textId="77777777" w:rsidTr="00D0563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E5C6D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lastRenderedPageBreak/>
              <w:t>10.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CA76C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Общественно-педагогическая деятельность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FD4AB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E7678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наставник = 0,5 балла</w:t>
            </w:r>
          </w:p>
          <w:p w14:paraId="3D43A4F9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руководство МО = 2 балла</w:t>
            </w:r>
          </w:p>
          <w:p w14:paraId="671CB3F4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преподавание на 2 языках, русский/казахский = 2 балла</w:t>
            </w:r>
          </w:p>
          <w:p w14:paraId="53308D21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иностранный/русский, иностранный/казахский) = 3 балла,</w:t>
            </w:r>
          </w:p>
          <w:p w14:paraId="08A2FDA3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преподавание на 3 языках (казахский, русский, иностранный) = 5 баллов</w:t>
            </w:r>
          </w:p>
        </w:tc>
      </w:tr>
      <w:tr w:rsidR="005E0BD4" w:rsidRPr="00BE31C1" w14:paraId="2BEE8CF2" w14:textId="77777777" w:rsidTr="00D0563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825D2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FE05B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Курсовая подготовка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EA839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- сертификаты предметной подготовки;</w:t>
            </w:r>
          </w:p>
          <w:p w14:paraId="77D87024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 xml:space="preserve"> - сертификат на цифровую грамотность, </w:t>
            </w:r>
          </w:p>
          <w:p w14:paraId="45530253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 xml:space="preserve"> КАЗТЕСТ, </w:t>
            </w:r>
          </w:p>
          <w:p w14:paraId="1C8CFDB3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 xml:space="preserve"> IELTS; </w:t>
            </w:r>
          </w:p>
          <w:p w14:paraId="67ED83CE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 xml:space="preserve"> TOEFL; </w:t>
            </w:r>
          </w:p>
          <w:p w14:paraId="1DE6767D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DELF;</w:t>
            </w:r>
          </w:p>
          <w:p w14:paraId="2D5C6E88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31C1">
              <w:rPr>
                <w:rFonts w:ascii="Times New Roman" w:hAnsi="Times New Roman" w:cs="Times New Roman"/>
                <w:color w:val="000000"/>
              </w:rPr>
              <w:t>Goethe</w:t>
            </w:r>
            <w:proofErr w:type="spellEnd"/>
            <w:r w:rsidRPr="00BE31C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31C1">
              <w:rPr>
                <w:rFonts w:ascii="Times New Roman" w:hAnsi="Times New Roman" w:cs="Times New Roman"/>
                <w:color w:val="000000"/>
              </w:rPr>
              <w:t>Zertifikat</w:t>
            </w:r>
            <w:proofErr w:type="spellEnd"/>
            <w:r w:rsidRPr="00BE31C1">
              <w:rPr>
                <w:rFonts w:ascii="Times New Roman" w:hAnsi="Times New Roman" w:cs="Times New Roman"/>
                <w:color w:val="000000"/>
              </w:rPr>
              <w:t xml:space="preserve">, обучение по программам "Основы программирования в Python", "Обучение работе с Microsoft" </w:t>
            </w:r>
          </w:p>
          <w:p w14:paraId="4E091812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31C1">
              <w:rPr>
                <w:rFonts w:ascii="Times New Roman" w:hAnsi="Times New Roman" w:cs="Times New Roman"/>
                <w:color w:val="000000"/>
              </w:rPr>
              <w:t>Курсера</w:t>
            </w:r>
            <w:proofErr w:type="spellEnd"/>
          </w:p>
          <w:p w14:paraId="4DED3B03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Международные курсы:</w:t>
            </w:r>
          </w:p>
          <w:p w14:paraId="20FDBF14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 xml:space="preserve"> TEFL Cambridge </w:t>
            </w:r>
          </w:p>
          <w:p w14:paraId="419825B4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"CELTA</w:t>
            </w:r>
          </w:p>
          <w:p w14:paraId="04EB3027" w14:textId="77777777" w:rsidR="005E0BD4" w:rsidRPr="005E0BD4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0BD4">
              <w:rPr>
                <w:rFonts w:ascii="Times New Roman" w:hAnsi="Times New Roman" w:cs="Times New Roman"/>
                <w:color w:val="000000"/>
                <w:lang w:val="en-US"/>
              </w:rPr>
              <w:t>(Certificate in Teaching English to Speakers of Other Languages)"</w:t>
            </w:r>
          </w:p>
          <w:p w14:paraId="4DA2FFC4" w14:textId="77777777" w:rsidR="005E0BD4" w:rsidRPr="005E0BD4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0BD4">
              <w:rPr>
                <w:rFonts w:ascii="Times New Roman" w:hAnsi="Times New Roman" w:cs="Times New Roman"/>
                <w:color w:val="000000"/>
                <w:lang w:val="en-US"/>
              </w:rPr>
              <w:t>CELT-P (Certificate in English Language Teaching – Primary)</w:t>
            </w:r>
          </w:p>
          <w:p w14:paraId="013AD381" w14:textId="77777777" w:rsidR="005E0BD4" w:rsidRPr="005E0BD4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0BD4">
              <w:rPr>
                <w:rFonts w:ascii="Times New Roman" w:hAnsi="Times New Roman" w:cs="Times New Roman"/>
                <w:color w:val="000000"/>
                <w:lang w:val="en-US"/>
              </w:rPr>
              <w:t>DELTA (Diploma in Teaching English to Speakers of Other Languages)</w:t>
            </w:r>
          </w:p>
          <w:p w14:paraId="48D0B269" w14:textId="77777777" w:rsidR="005E0BD4" w:rsidRPr="005E0BD4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0BD4">
              <w:rPr>
                <w:rFonts w:ascii="Times New Roman" w:hAnsi="Times New Roman" w:cs="Times New Roman"/>
                <w:color w:val="000000"/>
                <w:lang w:val="en-US"/>
              </w:rPr>
              <w:t>CELT-S (Certificate in English Language Teaching – Secondary)</w:t>
            </w:r>
          </w:p>
          <w:p w14:paraId="095948FB" w14:textId="77777777" w:rsidR="005E0BD4" w:rsidRPr="005E0BD4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0BD4">
              <w:rPr>
                <w:rFonts w:ascii="Times New Roman" w:hAnsi="Times New Roman" w:cs="Times New Roman"/>
                <w:color w:val="000000"/>
                <w:lang w:val="en-US"/>
              </w:rPr>
              <w:t>"TKT</w:t>
            </w:r>
          </w:p>
          <w:p w14:paraId="4151742A" w14:textId="77777777" w:rsidR="005E0BD4" w:rsidRPr="005E0BD4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0BD4">
              <w:rPr>
                <w:rFonts w:ascii="Times New Roman" w:hAnsi="Times New Roman" w:cs="Times New Roman"/>
                <w:color w:val="000000"/>
                <w:lang w:val="en-US"/>
              </w:rPr>
              <w:t>Teaching Knowledge Test"</w:t>
            </w:r>
          </w:p>
          <w:p w14:paraId="6CE244D3" w14:textId="77777777" w:rsidR="005E0BD4" w:rsidRPr="005E0BD4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0BD4">
              <w:rPr>
                <w:rFonts w:ascii="Times New Roman" w:hAnsi="Times New Roman" w:cs="Times New Roman"/>
                <w:color w:val="000000"/>
                <w:lang w:val="en-US"/>
              </w:rPr>
              <w:t>Certificate in EMI Skills (English as a Medium of Instruction)</w:t>
            </w:r>
          </w:p>
          <w:p w14:paraId="3F773D20" w14:textId="77777777" w:rsidR="005E0BD4" w:rsidRPr="005E0BD4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0BD4">
              <w:rPr>
                <w:rFonts w:ascii="Times New Roman" w:hAnsi="Times New Roman" w:cs="Times New Roman"/>
                <w:color w:val="000000"/>
                <w:lang w:val="en-US"/>
              </w:rPr>
              <w:t>Teacher of English to Speakers of Other Languages (TESOL)</w:t>
            </w:r>
          </w:p>
          <w:p w14:paraId="5C70D2CF" w14:textId="77777777" w:rsidR="005E0BD4" w:rsidRPr="005E0BD4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0BD4">
              <w:rPr>
                <w:rFonts w:ascii="Times New Roman" w:hAnsi="Times New Roman" w:cs="Times New Roman"/>
                <w:color w:val="000000"/>
                <w:lang w:val="en-US"/>
              </w:rPr>
              <w:t>"TESOL"</w:t>
            </w:r>
          </w:p>
          <w:p w14:paraId="6F543566" w14:textId="77777777" w:rsidR="005E0BD4" w:rsidRPr="005E0BD4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0BD4">
              <w:rPr>
                <w:rFonts w:ascii="Times New Roman" w:hAnsi="Times New Roman" w:cs="Times New Roman"/>
                <w:color w:val="000000"/>
                <w:lang w:val="en-US"/>
              </w:rPr>
              <w:t>Certificate in teaching English for young learners</w:t>
            </w:r>
          </w:p>
          <w:p w14:paraId="0C9180F8" w14:textId="77777777" w:rsidR="005E0BD4" w:rsidRPr="005E0BD4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0BD4">
              <w:rPr>
                <w:rFonts w:ascii="Times New Roman" w:hAnsi="Times New Roman" w:cs="Times New Roman"/>
                <w:color w:val="000000"/>
                <w:lang w:val="en-US"/>
              </w:rPr>
              <w:t>International House Certificate in Teaching English as a Foreign Language (IHC)</w:t>
            </w:r>
          </w:p>
          <w:p w14:paraId="450D67C2" w14:textId="77777777" w:rsidR="005E0BD4" w:rsidRPr="005E0BD4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0BD4">
              <w:rPr>
                <w:rFonts w:ascii="Times New Roman" w:hAnsi="Times New Roman" w:cs="Times New Roman"/>
                <w:color w:val="000000"/>
                <w:lang w:val="en-US"/>
              </w:rPr>
              <w:t>IHCYLT - International House Certificate In Teaching Young Learners and Teenagers</w:t>
            </w:r>
          </w:p>
          <w:p w14:paraId="2E526A20" w14:textId="77777777" w:rsidR="005E0BD4" w:rsidRPr="005E0BD4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0BD4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Becoming a Better Teacher: Exploring Professional Development</w:t>
            </w:r>
          </w:p>
          <w:p w14:paraId="2ABE0FA3" w14:textId="77777777" w:rsidR="005E0BD4" w:rsidRPr="005E0BD4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0BD4">
              <w:rPr>
                <w:rFonts w:ascii="Times New Roman" w:hAnsi="Times New Roman" w:cs="Times New Roman"/>
                <w:color w:val="000000"/>
                <w:lang w:val="en-US"/>
              </w:rPr>
              <w:t>Assessment for Learning: Formative Assessment in Science and Maths Teaching</w:t>
            </w:r>
          </w:p>
          <w:p w14:paraId="586ABB07" w14:textId="77777777" w:rsidR="005E0BD4" w:rsidRPr="005E0BD4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0BD4">
              <w:rPr>
                <w:rFonts w:ascii="Times New Roman" w:hAnsi="Times New Roman" w:cs="Times New Roman"/>
                <w:color w:val="000000"/>
                <w:lang w:val="en-US"/>
              </w:rPr>
              <w:t>Online Teaching for Educators: Development and Delivery</w:t>
            </w:r>
          </w:p>
          <w:p w14:paraId="1195DB14" w14:textId="77777777" w:rsidR="005E0BD4" w:rsidRPr="005E0BD4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0BD4">
              <w:rPr>
                <w:rFonts w:ascii="Times New Roman" w:hAnsi="Times New Roman" w:cs="Times New Roman"/>
                <w:color w:val="000000"/>
                <w:lang w:val="en-US"/>
              </w:rPr>
              <w:t>Educational Management</w:t>
            </w:r>
          </w:p>
          <w:p w14:paraId="3D025872" w14:textId="77777777" w:rsidR="005E0BD4" w:rsidRPr="005E0BD4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0BD4">
              <w:rPr>
                <w:rFonts w:ascii="Times New Roman" w:hAnsi="Times New Roman" w:cs="Times New Roman"/>
                <w:color w:val="000000"/>
                <w:lang w:val="en-US"/>
              </w:rPr>
              <w:t>Key Ideas in Mentoring Mathematics Teachers</w:t>
            </w:r>
          </w:p>
          <w:p w14:paraId="1E07E083" w14:textId="77777777" w:rsidR="005E0BD4" w:rsidRPr="005E0BD4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Курсы</w:t>
            </w:r>
            <w:r w:rsidRPr="005E0BD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BE31C1">
              <w:rPr>
                <w:rFonts w:ascii="Times New Roman" w:hAnsi="Times New Roman" w:cs="Times New Roman"/>
                <w:color w:val="000000"/>
              </w:rPr>
              <w:t>на</w:t>
            </w:r>
            <w:r w:rsidRPr="005E0BD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BE31C1">
              <w:rPr>
                <w:rFonts w:ascii="Times New Roman" w:hAnsi="Times New Roman" w:cs="Times New Roman"/>
                <w:color w:val="000000"/>
              </w:rPr>
              <w:t>платформе</w:t>
            </w:r>
            <w:r w:rsidRPr="005E0BD4">
              <w:rPr>
                <w:rFonts w:ascii="Times New Roman" w:hAnsi="Times New Roman" w:cs="Times New Roman"/>
                <w:color w:val="000000"/>
                <w:lang w:val="en-US"/>
              </w:rPr>
              <w:t xml:space="preserve"> Coursera, Futute learn</w:t>
            </w:r>
          </w:p>
          <w:p w14:paraId="2F3CC5ED" w14:textId="77777777" w:rsidR="005E0BD4" w:rsidRPr="005E0BD4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0BD4">
              <w:rPr>
                <w:rFonts w:ascii="Times New Roman" w:hAnsi="Times New Roman" w:cs="Times New Roman"/>
                <w:color w:val="000000"/>
                <w:lang w:val="en-US"/>
              </w:rPr>
              <w:t>Teaching Mathematics with Technology</w:t>
            </w:r>
          </w:p>
          <w:p w14:paraId="4981E1C0" w14:textId="77777777" w:rsidR="005E0BD4" w:rsidRPr="005E0BD4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0BD4">
              <w:rPr>
                <w:rFonts w:ascii="Times New Roman" w:hAnsi="Times New Roman" w:cs="Times New Roman"/>
                <w:color w:val="000000"/>
                <w:lang w:val="en-US"/>
              </w:rPr>
              <w:t>Special Educational Needs</w:t>
            </w:r>
          </w:p>
          <w:p w14:paraId="16BE55A0" w14:textId="77777777" w:rsidR="005E0BD4" w:rsidRPr="005E0BD4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0BD4">
              <w:rPr>
                <w:rFonts w:ascii="Times New Roman" w:hAnsi="Times New Roman" w:cs="Times New Roman"/>
                <w:color w:val="000000"/>
                <w:lang w:val="en-US"/>
              </w:rPr>
              <w:t>"Developing expertise in teaching chemistry</w:t>
            </w:r>
          </w:p>
          <w:p w14:paraId="1EE78A8F" w14:textId="77777777" w:rsidR="005E0BD4" w:rsidRPr="005E0BD4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0BD4">
              <w:rPr>
                <w:rFonts w:ascii="Times New Roman" w:hAnsi="Times New Roman" w:cs="Times New Roman"/>
                <w:color w:val="000000"/>
                <w:lang w:val="en-US"/>
              </w:rPr>
              <w:t>"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B429A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lastRenderedPageBreak/>
              <w:t>курсы ЦПМ НИШ, "</w:t>
            </w:r>
            <w:proofErr w:type="spellStart"/>
            <w:r w:rsidRPr="00BE31C1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Pr="00BE31C1">
              <w:rPr>
                <w:rFonts w:ascii="Times New Roman" w:hAnsi="Times New Roman" w:cs="Times New Roman"/>
                <w:color w:val="000000"/>
              </w:rPr>
              <w:t>"</w:t>
            </w:r>
          </w:p>
          <w:p w14:paraId="31F6DFB1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= 0,5 балла</w:t>
            </w:r>
          </w:p>
          <w:p w14:paraId="66F069A8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 xml:space="preserve"> курсы </w:t>
            </w:r>
          </w:p>
          <w:p w14:paraId="30124280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478DF4A1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= 0,5 балла (каждый отдельно)</w:t>
            </w:r>
          </w:p>
        </w:tc>
      </w:tr>
      <w:tr w:rsidR="005E0BD4" w:rsidRPr="00BE31C1" w14:paraId="083C005F" w14:textId="77777777" w:rsidTr="00D0563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1EC30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EEA31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BE31C1">
              <w:rPr>
                <w:rFonts w:ascii="Times New Roman" w:hAnsi="Times New Roman" w:cs="Times New Roman"/>
                <w:color w:val="000000"/>
              </w:rPr>
              <w:t>Серпiн</w:t>
            </w:r>
            <w:proofErr w:type="spellEnd"/>
            <w:r w:rsidRPr="00BE31C1">
              <w:rPr>
                <w:rFonts w:ascii="Times New Roman" w:hAnsi="Times New Roman" w:cs="Times New Roman"/>
                <w:color w:val="00000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B4447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70F8A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E31C1">
              <w:rPr>
                <w:rFonts w:ascii="Times New Roman" w:hAnsi="Times New Roman" w:cs="Times New Roman"/>
                <w:color w:val="000000"/>
              </w:rPr>
              <w:t>плюс 3 балла</w:t>
            </w:r>
          </w:p>
        </w:tc>
      </w:tr>
      <w:tr w:rsidR="005E0BD4" w:rsidRPr="00BE31C1" w14:paraId="0C230105" w14:textId="77777777" w:rsidTr="00D05630">
        <w:trPr>
          <w:trHeight w:val="30"/>
          <w:tblCellSpacing w:w="0" w:type="auto"/>
        </w:trPr>
        <w:tc>
          <w:tcPr>
            <w:tcW w:w="31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6EAD2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1C1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73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B3782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501D3910" w14:textId="77777777" w:rsidR="005E0BD4" w:rsidRPr="00BE31C1" w:rsidRDefault="005E0BD4" w:rsidP="00D05630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EAC701" w14:textId="77777777" w:rsidR="005E0BD4" w:rsidRDefault="005E0BD4" w:rsidP="005E0BD4"/>
    <w:p w14:paraId="02DE2B0B" w14:textId="77777777" w:rsidR="005E0BD4" w:rsidRPr="005E0BD4" w:rsidRDefault="005E0BD4" w:rsidP="005E0BD4">
      <w:pPr>
        <w:spacing w:line="240" w:lineRule="auto"/>
        <w:contextualSpacing/>
        <w:rPr>
          <w:rFonts w:ascii="Times New Roman" w:hAnsi="Times New Roman" w:cs="Times New Roman"/>
          <w:lang w:val="kk-KZ"/>
        </w:rPr>
      </w:pPr>
    </w:p>
    <w:sectPr w:rsidR="005E0BD4" w:rsidRPr="005E0BD4" w:rsidSect="00B67D45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61"/>
    <w:rsid w:val="000A380E"/>
    <w:rsid w:val="00160E77"/>
    <w:rsid w:val="002B08BF"/>
    <w:rsid w:val="0033254C"/>
    <w:rsid w:val="005431A2"/>
    <w:rsid w:val="00563B08"/>
    <w:rsid w:val="005B1C5D"/>
    <w:rsid w:val="005E0BD4"/>
    <w:rsid w:val="00885061"/>
    <w:rsid w:val="008E205D"/>
    <w:rsid w:val="00A51D22"/>
    <w:rsid w:val="00B67D45"/>
    <w:rsid w:val="00B776B8"/>
    <w:rsid w:val="00C124CD"/>
    <w:rsid w:val="00C22484"/>
    <w:rsid w:val="00C248B1"/>
    <w:rsid w:val="00E4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65FA"/>
  <w15:chartTrackingRefBased/>
  <w15:docId w15:val="{11FD3689-B520-4C37-B026-BC184F10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ody Text"/>
    <w:basedOn w:val="a"/>
    <w:link w:val="a5"/>
    <w:rsid w:val="005431A2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sz w:val="20"/>
      <w:szCs w:val="24"/>
      <w:lang w:eastAsia="ru-RU"/>
      <w14:ligatures w14:val="none"/>
    </w:rPr>
  </w:style>
  <w:style w:type="character" w:customStyle="1" w:styleId="a5">
    <w:name w:val="Основной текст Знак"/>
    <w:basedOn w:val="a0"/>
    <w:link w:val="a4"/>
    <w:rsid w:val="005431A2"/>
    <w:rPr>
      <w:rFonts w:ascii="Arial" w:eastAsia="Times New Roman" w:hAnsi="Arial" w:cs="Times New Roman"/>
      <w:sz w:val="20"/>
      <w:szCs w:val="24"/>
      <w:lang w:eastAsia="ru-RU"/>
      <w14:ligatures w14:val="none"/>
    </w:rPr>
  </w:style>
  <w:style w:type="paragraph" w:styleId="a6">
    <w:name w:val="No Spacing"/>
    <w:uiPriority w:val="1"/>
    <w:qFormat/>
    <w:rsid w:val="005431A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20000345_" TargetMode="External"/><Relationship Id="rId13" Type="http://schemas.openxmlformats.org/officeDocument/2006/relationships/hyperlink" Target="https://adilet.zan.kz/rus/docs/Z040000591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Z970000151_" TargetMode="External"/><Relationship Id="rId12" Type="http://schemas.openxmlformats.org/officeDocument/2006/relationships/hyperlink" Target="https://adilet.zan.kz/rus/docs/Z020000343_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900000293" TargetMode="External"/><Relationship Id="rId11" Type="http://schemas.openxmlformats.org/officeDocument/2006/relationships/hyperlink" Target="https://adilet.zan.kz/rus/docs/Z080000114_" TargetMode="External"/><Relationship Id="rId5" Type="http://schemas.openxmlformats.org/officeDocument/2006/relationships/hyperlink" Target="https://adilet.zan.kz/rus/docs/Z070000319_" TargetMode="External"/><Relationship Id="rId15" Type="http://schemas.openxmlformats.org/officeDocument/2006/relationships/hyperlink" Target="https://adilet.zan.kz/rus/docs/Z000000113_" TargetMode="External"/><Relationship Id="rId10" Type="http://schemas.openxmlformats.org/officeDocument/2006/relationships/hyperlink" Target="https://adilet.zan.kz/rus/docs/Z970000126_" TargetMode="External"/><Relationship Id="rId4" Type="http://schemas.openxmlformats.org/officeDocument/2006/relationships/hyperlink" Target="https://adilet.zan.kz/rus/docs/K950001000_" TargetMode="External"/><Relationship Id="rId9" Type="http://schemas.openxmlformats.org/officeDocument/2006/relationships/hyperlink" Target="https://adilet.zan.kz/rus/docs/Z1500000410" TargetMode="External"/><Relationship Id="rId14" Type="http://schemas.openxmlformats.org/officeDocument/2006/relationships/hyperlink" Target="https://adilet.zan.kz/rus/docs/Z970000094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2024-05-24T09:01:00Z</dcterms:created>
  <dcterms:modified xsi:type="dcterms:W3CDTF">2025-04-17T11:42:00Z</dcterms:modified>
</cp:coreProperties>
</file>